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4623E" w:rsidRPr="006C424D" w:rsidRDefault="00B1234B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Térinformatikus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C716AA">
        <w:t>55</w:t>
      </w:r>
      <w:r w:rsidR="00B549E6">
        <w:t xml:space="preserve"> </w:t>
      </w:r>
      <w:r w:rsidR="00B1234B">
        <w:t>481</w:t>
      </w:r>
      <w:r w:rsidR="00545B0D">
        <w:t xml:space="preserve"> 0</w:t>
      </w:r>
      <w:r w:rsidR="00B1234B">
        <w:t>1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93E8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93E8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93E8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93E8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93E8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93E8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93E8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93E8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7F5647" w:rsidRDefault="007F5647" w:rsidP="007F5647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2"/>
        <w:gridCol w:w="923"/>
        <w:gridCol w:w="846"/>
        <w:gridCol w:w="4648"/>
        <w:gridCol w:w="836"/>
        <w:gridCol w:w="923"/>
        <w:gridCol w:w="1345"/>
      </w:tblGrid>
      <w:tr w:rsidR="00090A1B" w:rsidTr="00B77940">
        <w:trPr>
          <w:cantSplit/>
          <w:tblHeader/>
        </w:trPr>
        <w:tc>
          <w:tcPr>
            <w:tcW w:w="242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48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4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77940">
        <w:trPr>
          <w:cantSplit/>
          <w:tblHeader/>
        </w:trPr>
        <w:tc>
          <w:tcPr>
            <w:tcW w:w="65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84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4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E60B8B" w:rsidTr="00B77940">
        <w:trPr>
          <w:trHeight w:val="1021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0F37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D93ACD" w:rsidRPr="007B1D42" w:rsidRDefault="00B77940" w:rsidP="000F37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416</w:t>
            </w:r>
          </w:p>
        </w:tc>
        <w:tc>
          <w:tcPr>
            <w:tcW w:w="4648" w:type="dxa"/>
            <w:vAlign w:val="center"/>
          </w:tcPr>
          <w:p w:rsidR="00B77940" w:rsidRPr="00B77940" w:rsidRDefault="00B549E6" w:rsidP="000F373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10846-16</w:t>
            </w:r>
          </w:p>
          <w:p w:rsidR="00D93ACD" w:rsidRPr="004F71F5" w:rsidRDefault="00B77940" w:rsidP="000F373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77940">
              <w:rPr>
                <w:rFonts w:eastAsia="Times New Roman"/>
                <w:b/>
                <w:color w:val="000000"/>
                <w:sz w:val="28"/>
                <w:szCs w:val="28"/>
              </w:rPr>
              <w:t>Térinformatika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D93ACD" w:rsidRPr="00E60B8B" w:rsidRDefault="00D93ACD" w:rsidP="000F37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B549E6" w:rsidTr="00B77940">
        <w:trPr>
          <w:trHeight w:val="851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3F3D20" w:rsidRPr="00B549E6" w:rsidRDefault="003F3D20" w:rsidP="000F37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D20" w:rsidRPr="00B549E6" w:rsidRDefault="00B77940" w:rsidP="000F37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49E6">
              <w:rPr>
                <w:sz w:val="24"/>
                <w:szCs w:val="24"/>
              </w:rPr>
              <w:t>416</w:t>
            </w:r>
          </w:p>
        </w:tc>
        <w:tc>
          <w:tcPr>
            <w:tcW w:w="4648" w:type="dxa"/>
            <w:vAlign w:val="center"/>
          </w:tcPr>
          <w:p w:rsidR="003F3D20" w:rsidRPr="00B549E6" w:rsidRDefault="00B77940" w:rsidP="000F3735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549E6">
              <w:rPr>
                <w:rFonts w:eastAsia="Times New Roman"/>
                <w:bCs/>
                <w:sz w:val="24"/>
                <w:szCs w:val="24"/>
              </w:rPr>
              <w:t>Térinformatika gyakorlat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3F3D20" w:rsidRPr="00B549E6" w:rsidRDefault="003F3D20" w:rsidP="000F37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77940" w:rsidRPr="00604FDE" w:rsidTr="00B77940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B77940" w:rsidRPr="00604FDE" w:rsidRDefault="00B77940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40" w:rsidRPr="00604FDE" w:rsidRDefault="00B77940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48" w:type="dxa"/>
            <w:vAlign w:val="center"/>
          </w:tcPr>
          <w:p w:rsidR="00B77940" w:rsidRPr="00692281" w:rsidRDefault="00B77940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Térinformatikai hardver és szoftver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B77940" w:rsidRPr="00604FDE" w:rsidRDefault="00B77940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77940" w:rsidRPr="00604FDE" w:rsidTr="000F3735">
        <w:trPr>
          <w:trHeight w:val="794"/>
        </w:trPr>
        <w:tc>
          <w:tcPr>
            <w:tcW w:w="652" w:type="dxa"/>
            <w:vAlign w:val="center"/>
          </w:tcPr>
          <w:p w:rsidR="00B77940" w:rsidRPr="00604FDE" w:rsidRDefault="00B77940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77940" w:rsidRPr="00604FDE" w:rsidRDefault="00B77940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77940" w:rsidRPr="00604FDE" w:rsidRDefault="00B77940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B77940" w:rsidRPr="00584CE5" w:rsidRDefault="00584CE5" w:rsidP="000F3735">
            <w:pPr>
              <w:spacing w:line="276" w:lineRule="auto"/>
              <w:ind w:left="-11"/>
              <w:jc w:val="both"/>
              <w:rPr>
                <w:sz w:val="20"/>
                <w:szCs w:val="20"/>
              </w:rPr>
            </w:pPr>
            <w:r w:rsidRPr="00584CE5">
              <w:rPr>
                <w:sz w:val="20"/>
                <w:szCs w:val="20"/>
              </w:rPr>
              <w:t>Egy kiválasztott térinformatikai munkaállomás elemeinek azonosítása, használatuk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B77940" w:rsidRPr="00604FDE" w:rsidRDefault="00B77940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77940" w:rsidRPr="00604FDE" w:rsidRDefault="00B77940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B77940" w:rsidRPr="00604FDE" w:rsidRDefault="00B77940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584CE5" w:rsidRDefault="00584CE5" w:rsidP="000F3735">
            <w:pPr>
              <w:spacing w:line="276" w:lineRule="auto"/>
              <w:ind w:left="-11"/>
              <w:jc w:val="both"/>
              <w:rPr>
                <w:sz w:val="20"/>
                <w:szCs w:val="20"/>
              </w:rPr>
            </w:pPr>
            <w:r w:rsidRPr="00584CE5">
              <w:rPr>
                <w:sz w:val="20"/>
                <w:szCs w:val="20"/>
              </w:rPr>
              <w:t>Egy kiválasztott térinformatikai munkaállomás elemeinek azonosítása, használatuk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604FDE" w:rsidRDefault="00584CE5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584CE5">
              <w:rPr>
                <w:sz w:val="20"/>
                <w:szCs w:val="20"/>
              </w:rPr>
              <w:t>Jogtiszta szoftver felépítése, használata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584CE5" w:rsidRPr="00604FDE" w:rsidRDefault="00584CE5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584CE5">
              <w:rPr>
                <w:sz w:val="20"/>
                <w:szCs w:val="20"/>
              </w:rPr>
              <w:t>Jogtiszta szoftver felépítése, használata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B77940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48" w:type="dxa"/>
            <w:vAlign w:val="center"/>
          </w:tcPr>
          <w:p w:rsidR="00584CE5" w:rsidRPr="00692281" w:rsidRDefault="00584CE5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Web</w:t>
            </w:r>
            <w:r w:rsidRPr="00692281">
              <w:rPr>
                <w:rFonts w:eastAsia="Times New Roman"/>
                <w:color w:val="000000"/>
                <w:sz w:val="20"/>
                <w:szCs w:val="20"/>
              </w:rPr>
              <w:t>es adatbázisok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584CE5" w:rsidRPr="00584CE5" w:rsidRDefault="00584CE5" w:rsidP="000F3735">
            <w:pPr>
              <w:spacing w:line="276" w:lineRule="auto"/>
              <w:rPr>
                <w:sz w:val="20"/>
                <w:szCs w:val="20"/>
              </w:rPr>
            </w:pPr>
            <w:r w:rsidRPr="00584CE5">
              <w:rPr>
                <w:sz w:val="20"/>
                <w:szCs w:val="20"/>
              </w:rPr>
              <w:t>Domborzat modellek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604FDE" w:rsidRDefault="00584CE5" w:rsidP="000F3735">
            <w:pPr>
              <w:spacing w:line="276" w:lineRule="auto"/>
              <w:rPr>
                <w:sz w:val="20"/>
                <w:szCs w:val="20"/>
              </w:rPr>
            </w:pPr>
            <w:r w:rsidRPr="00584CE5">
              <w:rPr>
                <w:sz w:val="20"/>
                <w:szCs w:val="20"/>
              </w:rPr>
              <w:t>Űrfelvételek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604FDE" w:rsidRDefault="00584CE5" w:rsidP="000F3735">
            <w:pPr>
              <w:spacing w:line="276" w:lineRule="auto"/>
              <w:rPr>
                <w:sz w:val="20"/>
                <w:szCs w:val="20"/>
              </w:rPr>
            </w:pPr>
            <w:r w:rsidRPr="00584CE5">
              <w:rPr>
                <w:sz w:val="20"/>
                <w:szCs w:val="20"/>
              </w:rPr>
              <w:t>Vektoros adatbázisok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584CE5" w:rsidRDefault="00584CE5" w:rsidP="000F3735">
            <w:pPr>
              <w:spacing w:line="276" w:lineRule="auto"/>
              <w:rPr>
                <w:sz w:val="20"/>
                <w:szCs w:val="20"/>
              </w:rPr>
            </w:pPr>
            <w:r w:rsidRPr="00584CE5">
              <w:rPr>
                <w:sz w:val="20"/>
                <w:szCs w:val="20"/>
              </w:rPr>
              <w:t>Földrajzi névtárak</w:t>
            </w:r>
            <w:r w:rsidR="00D80AE8">
              <w:rPr>
                <w:sz w:val="20"/>
                <w:szCs w:val="20"/>
              </w:rPr>
              <w:t>.</w:t>
            </w:r>
          </w:p>
          <w:p w:rsidR="00584CE5" w:rsidRPr="00604FDE" w:rsidRDefault="00584CE5" w:rsidP="000F3735">
            <w:pPr>
              <w:spacing w:line="276" w:lineRule="auto"/>
              <w:rPr>
                <w:sz w:val="20"/>
                <w:szCs w:val="20"/>
              </w:rPr>
            </w:pPr>
            <w:r w:rsidRPr="00584CE5">
              <w:rPr>
                <w:sz w:val="20"/>
                <w:szCs w:val="20"/>
              </w:rPr>
              <w:t>Egyéb adatok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584CE5" w:rsidRPr="00604FDE" w:rsidTr="00B77940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48" w:type="dxa"/>
            <w:vAlign w:val="center"/>
          </w:tcPr>
          <w:p w:rsidR="00584CE5" w:rsidRPr="00692281" w:rsidRDefault="00584CE5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Adatbázis építés, megjelenítés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B77940">
        <w:trPr>
          <w:trHeight w:val="792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F21905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Tervezés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604FDE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Térképek digitalizálása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604FDE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Térképi rétegek felvétele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604FDE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Geoadatbázis létrehozása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604FDE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Adatkeret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21905" w:rsidRPr="00F21905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Térképi elemek szerkesztése</w:t>
            </w:r>
            <w:r w:rsidR="00D80AE8">
              <w:rPr>
                <w:sz w:val="20"/>
                <w:szCs w:val="20"/>
              </w:rPr>
              <w:t>.</w:t>
            </w:r>
          </w:p>
          <w:p w:rsidR="00F21905" w:rsidRPr="00F21905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Jelkulcsok alkalmazása</w:t>
            </w:r>
            <w:r w:rsidR="00D80AE8">
              <w:rPr>
                <w:sz w:val="20"/>
                <w:szCs w:val="20"/>
              </w:rPr>
              <w:t>.</w:t>
            </w:r>
          </w:p>
          <w:p w:rsidR="00584CE5" w:rsidRPr="00604FDE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Térképek megírása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21905" w:rsidRPr="00F21905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Térképi elemek szerkesztése</w:t>
            </w:r>
            <w:r w:rsidR="00D80AE8">
              <w:rPr>
                <w:sz w:val="20"/>
                <w:szCs w:val="20"/>
              </w:rPr>
              <w:t>.</w:t>
            </w:r>
          </w:p>
          <w:p w:rsidR="00F21905" w:rsidRPr="00F21905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Jelkulcsok alkalmazása</w:t>
            </w:r>
            <w:r w:rsidR="00D80AE8">
              <w:rPr>
                <w:sz w:val="20"/>
                <w:szCs w:val="20"/>
              </w:rPr>
              <w:t>.</w:t>
            </w:r>
          </w:p>
          <w:p w:rsidR="00584CE5" w:rsidRPr="00604FDE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Térképek megírása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F21905" w:rsidRPr="00F21905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Térképi elemek szerkesztése</w:t>
            </w:r>
            <w:r w:rsidR="00D80AE8">
              <w:rPr>
                <w:sz w:val="20"/>
                <w:szCs w:val="20"/>
              </w:rPr>
              <w:t>.</w:t>
            </w:r>
          </w:p>
          <w:p w:rsidR="00F21905" w:rsidRPr="00F21905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Jelkulcsok alkalmazása</w:t>
            </w:r>
            <w:r w:rsidR="00D80AE8">
              <w:rPr>
                <w:sz w:val="20"/>
                <w:szCs w:val="20"/>
              </w:rPr>
              <w:t>.</w:t>
            </w:r>
          </w:p>
          <w:p w:rsidR="00584CE5" w:rsidRPr="00604FDE" w:rsidRDefault="00F21905" w:rsidP="000F3735">
            <w:pPr>
              <w:spacing w:line="276" w:lineRule="auto"/>
              <w:rPr>
                <w:sz w:val="20"/>
                <w:szCs w:val="20"/>
              </w:rPr>
            </w:pPr>
            <w:r w:rsidRPr="00F21905">
              <w:rPr>
                <w:sz w:val="20"/>
                <w:szCs w:val="20"/>
              </w:rPr>
              <w:t>Térképek megírása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B77940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48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Adatkezelés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584CE5" w:rsidRPr="00FC5C92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GIS adatkezelő motor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C5C92" w:rsidRPr="00FC5C92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Adatkeresés</w:t>
            </w:r>
            <w:r w:rsidR="00D80AE8">
              <w:rPr>
                <w:sz w:val="20"/>
                <w:szCs w:val="20"/>
              </w:rPr>
              <w:t>.</w:t>
            </w:r>
          </w:p>
          <w:p w:rsidR="00584CE5" w:rsidRPr="00604FDE" w:rsidRDefault="00FC5C92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Geoadatbázis létrehozása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C5C92" w:rsidRPr="00FC5C92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Külső adattáblák kapcsolása</w:t>
            </w:r>
            <w:r w:rsidR="00D80AE8">
              <w:rPr>
                <w:sz w:val="20"/>
                <w:szCs w:val="20"/>
              </w:rPr>
              <w:t>.</w:t>
            </w:r>
          </w:p>
          <w:p w:rsidR="00584CE5" w:rsidRPr="00604FDE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Adatbázisok összekapcsolása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8" w:type="dxa"/>
          </w:tcPr>
          <w:p w:rsidR="00584CE5" w:rsidRPr="00604FDE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Metaadat szerkesztés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B77940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48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Adatelemzés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8" w:type="dxa"/>
          </w:tcPr>
          <w:p w:rsidR="00FC5C92" w:rsidRPr="00FC5C92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Adathasználat</w:t>
            </w:r>
            <w:r w:rsidR="00D80AE8">
              <w:rPr>
                <w:sz w:val="20"/>
                <w:szCs w:val="20"/>
              </w:rPr>
              <w:t>.</w:t>
            </w:r>
          </w:p>
          <w:p w:rsidR="00584CE5" w:rsidRPr="00FC5C92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Lekérdezések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C5C92" w:rsidRPr="00FC5C92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Adathasználat</w:t>
            </w:r>
            <w:r w:rsidR="00D80AE8">
              <w:rPr>
                <w:sz w:val="20"/>
                <w:szCs w:val="20"/>
              </w:rPr>
              <w:t>.</w:t>
            </w:r>
          </w:p>
          <w:p w:rsidR="00584CE5" w:rsidRPr="00604FDE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Lekérdezések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604FDE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Térinformatikai halmazműveletek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C5C92" w:rsidRPr="00FC5C92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Adatok összekapcsolása</w:t>
            </w:r>
            <w:r w:rsidR="00D80AE8">
              <w:rPr>
                <w:sz w:val="20"/>
                <w:szCs w:val="20"/>
              </w:rPr>
              <w:t>.</w:t>
            </w:r>
          </w:p>
          <w:p w:rsidR="00584CE5" w:rsidRPr="00604FDE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Övezetgenerálás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8" w:type="dxa"/>
          </w:tcPr>
          <w:p w:rsidR="00FC5C92" w:rsidRPr="00FC5C92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Adatok összekapcsolása</w:t>
            </w:r>
            <w:r w:rsidR="00D80AE8">
              <w:rPr>
                <w:sz w:val="20"/>
                <w:szCs w:val="20"/>
              </w:rPr>
              <w:t>.</w:t>
            </w:r>
          </w:p>
          <w:p w:rsidR="00584CE5" w:rsidRPr="00604FDE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/>
              <w:rPr>
                <w:sz w:val="20"/>
                <w:szCs w:val="20"/>
              </w:rPr>
            </w:pPr>
            <w:r w:rsidRPr="00FC5C92">
              <w:rPr>
                <w:sz w:val="20"/>
                <w:szCs w:val="20"/>
              </w:rPr>
              <w:t>Övezetgenerálás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B77940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48" w:type="dxa"/>
            <w:vAlign w:val="center"/>
          </w:tcPr>
          <w:p w:rsidR="00584CE5" w:rsidRPr="00692281" w:rsidRDefault="00584CE5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Tematikus térképszerkesztés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B549E6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B549E6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8" w:type="dxa"/>
          </w:tcPr>
          <w:p w:rsidR="00584CE5" w:rsidRPr="00B549E6" w:rsidRDefault="00FC5C92" w:rsidP="000F3735">
            <w:pPr>
              <w:spacing w:line="276" w:lineRule="auto"/>
              <w:rPr>
                <w:sz w:val="20"/>
                <w:szCs w:val="20"/>
              </w:rPr>
            </w:pPr>
            <w:r w:rsidRPr="00B549E6">
              <w:rPr>
                <w:sz w:val="20"/>
                <w:szCs w:val="20"/>
              </w:rPr>
              <w:t>Jelkulcsok használata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B549E6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B549E6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49E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B549E6" w:rsidRDefault="00FC5C92" w:rsidP="000F3735">
            <w:pPr>
              <w:spacing w:line="276" w:lineRule="auto"/>
              <w:rPr>
                <w:sz w:val="20"/>
                <w:szCs w:val="20"/>
              </w:rPr>
            </w:pPr>
            <w:r w:rsidRPr="00B549E6">
              <w:rPr>
                <w:sz w:val="20"/>
                <w:szCs w:val="20"/>
              </w:rPr>
              <w:t>Kategorizálás egyedi értékek alapján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B549E6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B549E6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49E6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C5C92" w:rsidRPr="00B549E6" w:rsidRDefault="00FC5C92" w:rsidP="000F3735">
            <w:pPr>
              <w:spacing w:line="276" w:lineRule="auto"/>
              <w:ind w:left="-11" w:hanging="11"/>
              <w:rPr>
                <w:sz w:val="20"/>
                <w:szCs w:val="20"/>
              </w:rPr>
            </w:pPr>
            <w:r w:rsidRPr="00B549E6">
              <w:rPr>
                <w:sz w:val="20"/>
                <w:szCs w:val="20"/>
              </w:rPr>
              <w:t>Kategorizálás mennyiségi értékek alapján</w:t>
            </w:r>
            <w:r w:rsidR="00D80AE8">
              <w:rPr>
                <w:sz w:val="20"/>
                <w:szCs w:val="20"/>
              </w:rPr>
              <w:t>.</w:t>
            </w:r>
          </w:p>
          <w:p w:rsidR="00584CE5" w:rsidRPr="00B549E6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 w:hanging="11"/>
              <w:rPr>
                <w:sz w:val="20"/>
                <w:szCs w:val="20"/>
              </w:rPr>
            </w:pPr>
            <w:r w:rsidRPr="00B549E6">
              <w:rPr>
                <w:sz w:val="20"/>
                <w:szCs w:val="20"/>
              </w:rPr>
              <w:t>Diagramok hozzáfűzése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B549E6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B549E6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FC5C92" w:rsidRPr="00B549E6" w:rsidRDefault="00FC5C92" w:rsidP="000F3735">
            <w:pPr>
              <w:spacing w:line="276" w:lineRule="auto"/>
              <w:ind w:left="-11" w:hanging="11"/>
              <w:rPr>
                <w:sz w:val="20"/>
                <w:szCs w:val="20"/>
              </w:rPr>
            </w:pPr>
            <w:r w:rsidRPr="00B549E6">
              <w:rPr>
                <w:sz w:val="20"/>
                <w:szCs w:val="20"/>
              </w:rPr>
              <w:t>Kategorizálás mennyiségi értékek alapján</w:t>
            </w:r>
            <w:r w:rsidR="00D80AE8">
              <w:rPr>
                <w:sz w:val="20"/>
                <w:szCs w:val="20"/>
              </w:rPr>
              <w:t>.</w:t>
            </w:r>
          </w:p>
          <w:p w:rsidR="00584CE5" w:rsidRPr="00B549E6" w:rsidRDefault="00FC5C92" w:rsidP="000F3735">
            <w:pPr>
              <w:tabs>
                <w:tab w:val="left" w:pos="1418"/>
                <w:tab w:val="right" w:pos="9072"/>
              </w:tabs>
              <w:spacing w:line="276" w:lineRule="auto"/>
              <w:ind w:left="-11" w:hanging="11"/>
              <w:rPr>
                <w:sz w:val="20"/>
                <w:szCs w:val="20"/>
              </w:rPr>
            </w:pPr>
            <w:r w:rsidRPr="00B549E6">
              <w:rPr>
                <w:sz w:val="20"/>
                <w:szCs w:val="20"/>
              </w:rPr>
              <w:t>Diagramok hozzáfűzése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584CE5" w:rsidRPr="00B549E6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RPr="00604FDE" w:rsidTr="00B77940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48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DDM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4CE5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84CE5" w:rsidRPr="00E60B8B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E60B8B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584CE5" w:rsidRPr="00F734F1" w:rsidRDefault="00F734F1" w:rsidP="000F3735">
            <w:pPr>
              <w:spacing w:line="276" w:lineRule="auto"/>
              <w:rPr>
                <w:sz w:val="20"/>
                <w:szCs w:val="20"/>
              </w:rPr>
            </w:pPr>
            <w:r w:rsidRPr="00F734F1">
              <w:rPr>
                <w:sz w:val="20"/>
                <w:szCs w:val="20"/>
              </w:rPr>
              <w:t>3D funkciók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84CE5" w:rsidRPr="00AA2B5E" w:rsidRDefault="00584CE5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84CE5" w:rsidRPr="00AA2B5E" w:rsidRDefault="00584CE5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584CE5" w:rsidRPr="00AA2B5E" w:rsidRDefault="00584CE5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584CE5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84CE5" w:rsidRPr="00E60B8B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E60B8B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604FDE" w:rsidRDefault="00F734F1" w:rsidP="000F3735">
            <w:pPr>
              <w:spacing w:line="276" w:lineRule="auto"/>
              <w:rPr>
                <w:sz w:val="20"/>
                <w:szCs w:val="20"/>
              </w:rPr>
            </w:pPr>
            <w:r w:rsidRPr="00F734F1">
              <w:rPr>
                <w:sz w:val="20"/>
                <w:szCs w:val="20"/>
              </w:rPr>
              <w:t>Pontszerű és szintvonalas adatok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84CE5" w:rsidRPr="00AA2B5E" w:rsidRDefault="00584CE5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84CE5" w:rsidRPr="00AA2B5E" w:rsidRDefault="00584CE5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584CE5" w:rsidRPr="00AA2B5E" w:rsidRDefault="00584CE5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584CE5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584CE5" w:rsidRPr="00E60B8B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84CE5" w:rsidRPr="00E60B8B" w:rsidRDefault="00584CE5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84CE5" w:rsidRPr="00604FDE" w:rsidRDefault="00584CE5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84CE5" w:rsidRPr="00604FDE" w:rsidRDefault="00F734F1" w:rsidP="000F3735">
            <w:pPr>
              <w:spacing w:line="276" w:lineRule="auto"/>
              <w:rPr>
                <w:sz w:val="20"/>
                <w:szCs w:val="20"/>
              </w:rPr>
            </w:pPr>
            <w:r w:rsidRPr="00F734F1">
              <w:rPr>
                <w:sz w:val="20"/>
                <w:szCs w:val="20"/>
              </w:rPr>
              <w:t>Raszteres modell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84CE5" w:rsidRPr="00AA2B5E" w:rsidRDefault="00584CE5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84CE5" w:rsidRPr="00AA2B5E" w:rsidRDefault="00584CE5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584CE5" w:rsidRPr="00AA2B5E" w:rsidRDefault="00584CE5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4F1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34F1" w:rsidRPr="00604FDE" w:rsidRDefault="00F734F1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734F1" w:rsidRPr="00604FDE" w:rsidRDefault="00F734F1" w:rsidP="000F3735">
            <w:pPr>
              <w:spacing w:line="276" w:lineRule="auto"/>
              <w:rPr>
                <w:sz w:val="20"/>
                <w:szCs w:val="20"/>
              </w:rPr>
            </w:pPr>
            <w:r w:rsidRPr="00F734F1">
              <w:rPr>
                <w:sz w:val="20"/>
                <w:szCs w:val="20"/>
              </w:rPr>
              <w:t>Elemzések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4F1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34F1" w:rsidRPr="00604FDE" w:rsidRDefault="00F734F1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734F1" w:rsidRPr="00604FDE" w:rsidRDefault="00F734F1" w:rsidP="000F3735">
            <w:pPr>
              <w:spacing w:line="276" w:lineRule="auto"/>
              <w:rPr>
                <w:sz w:val="20"/>
                <w:szCs w:val="20"/>
              </w:rPr>
            </w:pPr>
            <w:r w:rsidRPr="00F734F1">
              <w:rPr>
                <w:sz w:val="20"/>
                <w:szCs w:val="20"/>
              </w:rPr>
              <w:t>Interpolációk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4F1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34F1" w:rsidRPr="00604FDE" w:rsidRDefault="00F734F1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734F1" w:rsidRPr="00604FDE" w:rsidRDefault="00F734F1" w:rsidP="000F3735">
            <w:pPr>
              <w:spacing w:line="276" w:lineRule="auto"/>
              <w:rPr>
                <w:sz w:val="20"/>
                <w:szCs w:val="20"/>
              </w:rPr>
            </w:pPr>
            <w:r w:rsidRPr="00F734F1">
              <w:rPr>
                <w:sz w:val="20"/>
                <w:szCs w:val="20"/>
              </w:rPr>
              <w:t>TIN modell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4F1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34F1" w:rsidRPr="00604FDE" w:rsidRDefault="00F734F1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734F1" w:rsidRPr="00604FDE" w:rsidRDefault="00F734F1" w:rsidP="000F3735">
            <w:pPr>
              <w:spacing w:line="276" w:lineRule="auto"/>
              <w:rPr>
                <w:sz w:val="20"/>
                <w:szCs w:val="20"/>
              </w:rPr>
            </w:pPr>
            <w:r w:rsidRPr="00F734F1">
              <w:rPr>
                <w:sz w:val="20"/>
                <w:szCs w:val="20"/>
              </w:rPr>
              <w:t>Átosztályozás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4F1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34F1" w:rsidRDefault="00F734F1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734F1" w:rsidRPr="00F734F1" w:rsidRDefault="00F734F1" w:rsidP="000F3735">
            <w:pPr>
              <w:spacing w:line="276" w:lineRule="auto"/>
              <w:rPr>
                <w:sz w:val="20"/>
                <w:szCs w:val="20"/>
              </w:rPr>
            </w:pPr>
            <w:r w:rsidRPr="00F734F1">
              <w:rPr>
                <w:sz w:val="20"/>
                <w:szCs w:val="20"/>
              </w:rPr>
              <w:t>Konverziók</w:t>
            </w:r>
            <w:r w:rsidR="00D80AE8">
              <w:rPr>
                <w:sz w:val="20"/>
                <w:szCs w:val="20"/>
              </w:rPr>
              <w:t>.</w:t>
            </w:r>
          </w:p>
          <w:p w:rsidR="00F734F1" w:rsidRPr="00604FDE" w:rsidRDefault="00F734F1" w:rsidP="000F3735">
            <w:pPr>
              <w:spacing w:line="276" w:lineRule="auto"/>
              <w:rPr>
                <w:sz w:val="20"/>
                <w:szCs w:val="20"/>
              </w:rPr>
            </w:pPr>
            <w:r w:rsidRPr="00F734F1">
              <w:rPr>
                <w:sz w:val="20"/>
                <w:szCs w:val="20"/>
              </w:rPr>
              <w:t>Országos Digitális Domborzatmodellek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4F1" w:rsidTr="00B77940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34F1" w:rsidRPr="00604FDE" w:rsidRDefault="00F734F1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48" w:type="dxa"/>
            <w:vAlign w:val="center"/>
          </w:tcPr>
          <w:p w:rsidR="00F734F1" w:rsidRPr="00692281" w:rsidRDefault="00F734F1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GIS alkalmazás földügyben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4F1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34F1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734F1" w:rsidRPr="00D83A60" w:rsidRDefault="00D83A60" w:rsidP="000F3735">
            <w:pPr>
              <w:spacing w:line="276" w:lineRule="auto"/>
              <w:rPr>
                <w:sz w:val="20"/>
                <w:szCs w:val="20"/>
              </w:rPr>
            </w:pPr>
            <w:r w:rsidRPr="00D83A60">
              <w:rPr>
                <w:sz w:val="20"/>
                <w:szCs w:val="20"/>
              </w:rPr>
              <w:t>Földügyi nyilvántartó rendszerek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F734F1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734F1" w:rsidRPr="00E60B8B" w:rsidRDefault="00F734F1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734F1" w:rsidRPr="00604FDE" w:rsidRDefault="00F734F1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734F1" w:rsidRPr="00604FDE" w:rsidRDefault="00D83A60" w:rsidP="000F3735">
            <w:pPr>
              <w:spacing w:line="276" w:lineRule="auto"/>
              <w:rPr>
                <w:sz w:val="20"/>
                <w:szCs w:val="20"/>
              </w:rPr>
            </w:pPr>
            <w:r w:rsidRPr="00D83A60">
              <w:rPr>
                <w:sz w:val="20"/>
                <w:szCs w:val="20"/>
              </w:rPr>
              <w:t>Lekérdezések az ingatlan-nyilvántartási rendszerben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734F1" w:rsidRPr="00AA2B5E" w:rsidRDefault="00F734F1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604FDE" w:rsidRDefault="007E3A1D" w:rsidP="000F3735">
            <w:pPr>
              <w:spacing w:line="276" w:lineRule="auto"/>
              <w:rPr>
                <w:sz w:val="20"/>
                <w:szCs w:val="20"/>
              </w:rPr>
            </w:pPr>
            <w:r w:rsidRPr="00D83A60">
              <w:rPr>
                <w:sz w:val="20"/>
                <w:szCs w:val="20"/>
              </w:rPr>
              <w:t>Lekérdezések az ingatlan-nyilvántartási rendszerben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604FDE" w:rsidRDefault="007E3A1D" w:rsidP="000F3735">
            <w:pPr>
              <w:spacing w:line="276" w:lineRule="auto"/>
              <w:rPr>
                <w:sz w:val="20"/>
                <w:szCs w:val="20"/>
              </w:rPr>
            </w:pPr>
            <w:r w:rsidRPr="00D83A60">
              <w:rPr>
                <w:sz w:val="20"/>
                <w:szCs w:val="20"/>
              </w:rPr>
              <w:t>Elemző rendszerek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604FDE" w:rsidRDefault="007E3A1D" w:rsidP="000F3735">
            <w:pPr>
              <w:spacing w:line="276" w:lineRule="auto"/>
              <w:rPr>
                <w:sz w:val="20"/>
                <w:szCs w:val="20"/>
              </w:rPr>
            </w:pPr>
            <w:r w:rsidRPr="00D83A60">
              <w:rPr>
                <w:sz w:val="20"/>
                <w:szCs w:val="20"/>
              </w:rPr>
              <w:t>Döntés-előkészítő rendszerek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604FDE" w:rsidRDefault="007E3A1D" w:rsidP="000F3735">
            <w:pPr>
              <w:spacing w:line="276" w:lineRule="auto"/>
              <w:rPr>
                <w:sz w:val="20"/>
                <w:szCs w:val="20"/>
              </w:rPr>
            </w:pPr>
            <w:r w:rsidRPr="00D83A60">
              <w:rPr>
                <w:sz w:val="20"/>
                <w:szCs w:val="20"/>
              </w:rPr>
              <w:t>Modellező rendszerek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604FDE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83A60">
              <w:rPr>
                <w:sz w:val="20"/>
                <w:szCs w:val="20"/>
              </w:rPr>
              <w:t>Felhasználói felületek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7E3A1D" w:rsidRPr="00604FDE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83A60">
              <w:rPr>
                <w:sz w:val="20"/>
                <w:szCs w:val="20"/>
              </w:rPr>
              <w:t>Felhasználói felületek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B77940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48" w:type="dxa"/>
            <w:vAlign w:val="center"/>
          </w:tcPr>
          <w:p w:rsidR="007E3A1D" w:rsidRPr="00692281" w:rsidRDefault="007E3A1D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 xml:space="preserve">GIS alkalmazás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közművek esetén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7E3A1D" w:rsidRPr="007E3A1D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Műszaki és az E-közmű megoldások</w:t>
            </w:r>
            <w:r w:rsidR="00D80AE8">
              <w:rPr>
                <w:sz w:val="20"/>
                <w:szCs w:val="20"/>
              </w:rPr>
              <w:t>.</w:t>
            </w:r>
          </w:p>
          <w:p w:rsidR="007E3A1D" w:rsidRPr="000F3735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Egységes elektronikus közműnyilvántartás</w:t>
            </w:r>
            <w:r w:rsidR="00D80AE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7E3A1D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 xml:space="preserve">Műszaki és az </w:t>
            </w:r>
            <w:r w:rsidR="00D80AE8">
              <w:rPr>
                <w:sz w:val="20"/>
                <w:szCs w:val="20"/>
              </w:rPr>
              <w:t>e</w:t>
            </w:r>
            <w:r w:rsidRPr="007E3A1D">
              <w:rPr>
                <w:sz w:val="20"/>
                <w:szCs w:val="20"/>
              </w:rPr>
              <w:t>-közmű megoldások</w:t>
            </w:r>
            <w:r w:rsidR="00D80AE8">
              <w:rPr>
                <w:sz w:val="20"/>
                <w:szCs w:val="20"/>
              </w:rPr>
              <w:t>.</w:t>
            </w:r>
          </w:p>
          <w:p w:rsidR="007E3A1D" w:rsidRPr="000F3735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Egységes elektronikus közműnyilvántartás</w:t>
            </w:r>
            <w:r w:rsidR="00D80AE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7E3A1D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 xml:space="preserve">Műszaki és az </w:t>
            </w:r>
            <w:r w:rsidR="00D80AE8">
              <w:rPr>
                <w:sz w:val="20"/>
                <w:szCs w:val="20"/>
              </w:rPr>
              <w:t>e</w:t>
            </w:r>
            <w:r w:rsidRPr="007E3A1D">
              <w:rPr>
                <w:sz w:val="20"/>
                <w:szCs w:val="20"/>
              </w:rPr>
              <w:t>-közmű megoldások</w:t>
            </w:r>
            <w:r w:rsidR="00D80AE8">
              <w:rPr>
                <w:sz w:val="20"/>
                <w:szCs w:val="20"/>
              </w:rPr>
              <w:t>.</w:t>
            </w:r>
          </w:p>
          <w:p w:rsidR="007E3A1D" w:rsidRPr="000F3735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Egységes elektronikus közműnyilvántartás</w:t>
            </w:r>
            <w:r w:rsidR="00D80AE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7E3A1D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Az e-közmű rendszer célja</w:t>
            </w:r>
            <w:r w:rsidR="00D80AE8">
              <w:rPr>
                <w:bCs/>
                <w:sz w:val="20"/>
                <w:szCs w:val="20"/>
              </w:rPr>
              <w:t>.</w:t>
            </w:r>
          </w:p>
          <w:p w:rsidR="007E3A1D" w:rsidRPr="007E3A1D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Az e-közműrendszer szükségessége</w:t>
            </w:r>
            <w:r w:rsidR="00D80AE8">
              <w:rPr>
                <w:bCs/>
                <w:sz w:val="20"/>
                <w:szCs w:val="20"/>
              </w:rPr>
              <w:t>.</w:t>
            </w:r>
          </w:p>
          <w:p w:rsidR="007E3A1D" w:rsidRPr="00604FDE" w:rsidRDefault="007E3A1D" w:rsidP="000F3735">
            <w:pPr>
              <w:spacing w:line="276" w:lineRule="auto"/>
              <w:rPr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E-közmű adatai elérhetősége, felülete</w:t>
            </w:r>
            <w:r w:rsidR="00D80AE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7E3A1D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Az e-közmű rendszer célja</w:t>
            </w:r>
            <w:r w:rsidR="00D80AE8">
              <w:rPr>
                <w:bCs/>
                <w:sz w:val="20"/>
                <w:szCs w:val="20"/>
              </w:rPr>
              <w:t>.</w:t>
            </w:r>
          </w:p>
          <w:p w:rsidR="007E3A1D" w:rsidRPr="007E3A1D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Az e-közműrendszer szükségessége</w:t>
            </w:r>
            <w:r w:rsidR="00D80AE8">
              <w:rPr>
                <w:bCs/>
                <w:sz w:val="20"/>
                <w:szCs w:val="20"/>
              </w:rPr>
              <w:t>.</w:t>
            </w:r>
          </w:p>
          <w:p w:rsidR="007E3A1D" w:rsidRPr="00604FDE" w:rsidRDefault="007E3A1D" w:rsidP="000F3735">
            <w:pPr>
              <w:spacing w:line="276" w:lineRule="auto"/>
              <w:rPr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E-közmű adatai elérhetősége, felülete</w:t>
            </w:r>
            <w:r w:rsidR="00D80AE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7E3A1D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Az e-közmű rendszer célja</w:t>
            </w:r>
            <w:r w:rsidR="00D80AE8">
              <w:rPr>
                <w:bCs/>
                <w:sz w:val="20"/>
                <w:szCs w:val="20"/>
              </w:rPr>
              <w:t>.</w:t>
            </w:r>
          </w:p>
          <w:p w:rsidR="007E3A1D" w:rsidRPr="007E3A1D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Az e-közműrendszer szükségessége</w:t>
            </w:r>
            <w:r w:rsidR="00D80AE8">
              <w:rPr>
                <w:bCs/>
                <w:sz w:val="20"/>
                <w:szCs w:val="20"/>
              </w:rPr>
              <w:t>.</w:t>
            </w:r>
          </w:p>
          <w:p w:rsidR="007E3A1D" w:rsidRPr="00604FDE" w:rsidRDefault="007E3A1D" w:rsidP="000F3735">
            <w:pPr>
              <w:spacing w:line="276" w:lineRule="auto"/>
              <w:rPr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E-közmű adatai elérhetősége, felülete</w:t>
            </w:r>
            <w:r w:rsidR="00D80AE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7E3A1D" w:rsidRPr="007E3A1D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Az e-közmű rendszer célja</w:t>
            </w:r>
            <w:r w:rsidR="00D80AE8">
              <w:rPr>
                <w:bCs/>
                <w:sz w:val="20"/>
                <w:szCs w:val="20"/>
              </w:rPr>
              <w:t>.</w:t>
            </w:r>
          </w:p>
          <w:p w:rsidR="007E3A1D" w:rsidRPr="007E3A1D" w:rsidRDefault="007E3A1D" w:rsidP="000F3735">
            <w:pPr>
              <w:tabs>
                <w:tab w:val="left" w:pos="1418"/>
                <w:tab w:val="right" w:pos="907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Az e-közműrendszer szükségessége</w:t>
            </w:r>
            <w:r w:rsidR="00D80AE8">
              <w:rPr>
                <w:bCs/>
                <w:sz w:val="20"/>
                <w:szCs w:val="20"/>
              </w:rPr>
              <w:t>.</w:t>
            </w:r>
          </w:p>
          <w:p w:rsidR="007E3A1D" w:rsidRPr="00604FDE" w:rsidRDefault="007E3A1D" w:rsidP="000F3735">
            <w:pPr>
              <w:spacing w:line="276" w:lineRule="auto"/>
              <w:rPr>
                <w:sz w:val="20"/>
                <w:szCs w:val="20"/>
              </w:rPr>
            </w:pPr>
            <w:r w:rsidRPr="007E3A1D">
              <w:rPr>
                <w:bCs/>
                <w:sz w:val="20"/>
                <w:szCs w:val="20"/>
              </w:rPr>
              <w:t>E-közmű adatai elérhetősége, felülete</w:t>
            </w:r>
            <w:r w:rsidR="00D80AE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B77940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48" w:type="dxa"/>
            <w:vAlign w:val="center"/>
          </w:tcPr>
          <w:p w:rsidR="007E3A1D" w:rsidRPr="00692281" w:rsidRDefault="007E3A1D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További GIS alkalmazások, GIS trendek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7E3A1D" w:rsidRPr="007E3A1D" w:rsidRDefault="007E3A1D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Az önkormányzati GIS alkalmazása</w:t>
            </w:r>
            <w:r w:rsidR="00D80AE8">
              <w:rPr>
                <w:sz w:val="20"/>
                <w:szCs w:val="20"/>
              </w:rPr>
              <w:t>.</w:t>
            </w:r>
          </w:p>
          <w:p w:rsidR="007E3A1D" w:rsidRPr="007E3A1D" w:rsidRDefault="007E3A1D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A környezetvédelmi GIS alkalmazása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7E3A1D" w:rsidRDefault="007E3A1D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Az önkormányzati GIS alkalmazása</w:t>
            </w:r>
            <w:r w:rsidR="00D80AE8">
              <w:rPr>
                <w:sz w:val="20"/>
                <w:szCs w:val="20"/>
              </w:rPr>
              <w:t>.</w:t>
            </w:r>
          </w:p>
          <w:p w:rsidR="007E3A1D" w:rsidRPr="00604FDE" w:rsidRDefault="007E3A1D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A környezetvédelmi GIS alkalmazása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7E3A1D" w:rsidRDefault="007E3A1D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További GIS alkalmazások</w:t>
            </w:r>
            <w:r w:rsidR="00D80AE8">
              <w:rPr>
                <w:sz w:val="20"/>
                <w:szCs w:val="20"/>
              </w:rPr>
              <w:t>.</w:t>
            </w:r>
          </w:p>
          <w:p w:rsidR="007E3A1D" w:rsidRPr="00604FDE" w:rsidRDefault="007E3A1D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A GIS világa ma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604FDE" w:rsidRDefault="007E3A1D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OpenGIS használata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604FDE" w:rsidRDefault="007E3A1D" w:rsidP="00D80AE8">
            <w:pPr>
              <w:spacing w:line="276" w:lineRule="auto"/>
              <w:ind w:left="-11"/>
              <w:jc w:val="both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Grafikus és leíró adatok közös relációs adatbázisban tárolása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7E3A1D" w:rsidRDefault="007E3A1D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Integráció más információs rendszerekkel</w:t>
            </w:r>
            <w:r w:rsidR="00D80AE8">
              <w:rPr>
                <w:sz w:val="20"/>
                <w:szCs w:val="20"/>
              </w:rPr>
              <w:t>.</w:t>
            </w:r>
          </w:p>
          <w:p w:rsidR="007E3A1D" w:rsidRPr="00604FDE" w:rsidRDefault="007E3A1D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Ingyenes megjelentő programok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604FDE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E3A1D" w:rsidRPr="007E3A1D" w:rsidRDefault="007E3A1D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Integráció más információs rendszerekkel</w:t>
            </w:r>
            <w:r w:rsidR="00D80AE8">
              <w:rPr>
                <w:sz w:val="20"/>
                <w:szCs w:val="20"/>
              </w:rPr>
              <w:t>.</w:t>
            </w:r>
          </w:p>
          <w:p w:rsidR="007E3A1D" w:rsidRPr="00604FDE" w:rsidRDefault="007E3A1D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E3A1D">
              <w:rPr>
                <w:sz w:val="20"/>
                <w:szCs w:val="20"/>
              </w:rPr>
              <w:t>Ingyenes megjelentő programok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AA2B5E" w:rsidRDefault="007E3A1D" w:rsidP="000F37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E3A1D" w:rsidRPr="00E60B8B" w:rsidTr="00B77940">
        <w:trPr>
          <w:trHeight w:val="1021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E3A1D" w:rsidRPr="007B1D42" w:rsidRDefault="007E3A1D" w:rsidP="000F37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</w:t>
            </w:r>
          </w:p>
        </w:tc>
        <w:tc>
          <w:tcPr>
            <w:tcW w:w="4648" w:type="dxa"/>
            <w:vAlign w:val="center"/>
          </w:tcPr>
          <w:p w:rsidR="007E3A1D" w:rsidRPr="00F73BFB" w:rsidRDefault="000F3735" w:rsidP="000F373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10847-16</w:t>
            </w:r>
          </w:p>
          <w:p w:rsidR="007E3A1D" w:rsidRPr="004F71F5" w:rsidRDefault="007E3A1D" w:rsidP="000F373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73BFB">
              <w:rPr>
                <w:rFonts w:eastAsia="Times New Roman"/>
                <w:b/>
                <w:color w:val="000000"/>
                <w:sz w:val="28"/>
                <w:szCs w:val="28"/>
              </w:rPr>
              <w:t>Geodézia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7E3A1D" w:rsidRPr="00E60B8B" w:rsidRDefault="007E3A1D" w:rsidP="000F37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E3A1D" w:rsidRPr="000F3735" w:rsidTr="00B77940">
        <w:trPr>
          <w:trHeight w:val="851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7E3A1D" w:rsidRPr="000F3735" w:rsidRDefault="007E3A1D" w:rsidP="000F37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7E3A1D" w:rsidRPr="000F3735" w:rsidRDefault="007E3A1D" w:rsidP="000F37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3735">
              <w:rPr>
                <w:sz w:val="24"/>
                <w:szCs w:val="24"/>
              </w:rPr>
              <w:t>176</w:t>
            </w:r>
          </w:p>
        </w:tc>
        <w:tc>
          <w:tcPr>
            <w:tcW w:w="4648" w:type="dxa"/>
            <w:vAlign w:val="center"/>
          </w:tcPr>
          <w:p w:rsidR="007E3A1D" w:rsidRPr="000F3735" w:rsidRDefault="007E3A1D" w:rsidP="000F3735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F3735">
              <w:rPr>
                <w:rFonts w:eastAsia="Times New Roman"/>
                <w:bCs/>
                <w:color w:val="000000"/>
                <w:sz w:val="24"/>
                <w:szCs w:val="24"/>
              </w:rPr>
              <w:t>Geodézia gyakorlat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7E3A1D" w:rsidRPr="000F3735" w:rsidRDefault="007E3A1D" w:rsidP="000F37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3A1D" w:rsidRPr="00127E47" w:rsidTr="000F3735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7E3A1D" w:rsidRPr="00127E47" w:rsidRDefault="007E3A1D" w:rsidP="000F3735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7E3A1D" w:rsidRPr="00CF73F7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48" w:type="dxa"/>
            <w:vAlign w:val="center"/>
          </w:tcPr>
          <w:p w:rsidR="007E3A1D" w:rsidRPr="00692281" w:rsidRDefault="007E3A1D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Analóg és digitális térképek tartalma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7E3A1D" w:rsidRPr="00127E47" w:rsidRDefault="007E3A1D" w:rsidP="000F37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E3A1D" w:rsidRPr="00CA2063" w:rsidTr="00B77940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A hagyományos papíralapú térképek tartalma, pontosságuk, digitális átalakításuk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A DAT tartalma, adatai</w:t>
            </w:r>
            <w:r w:rsidR="00D80AE8">
              <w:rPr>
                <w:sz w:val="20"/>
                <w:szCs w:val="20"/>
              </w:rPr>
              <w:t>.</w:t>
            </w:r>
          </w:p>
          <w:p w:rsidR="007E3A1D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A DAT kezelése, szerkesztése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3A1D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A DAT tartalma, adatai</w:t>
            </w:r>
            <w:r w:rsidR="00D80AE8">
              <w:rPr>
                <w:sz w:val="20"/>
                <w:szCs w:val="20"/>
              </w:rPr>
              <w:t>.</w:t>
            </w:r>
          </w:p>
          <w:p w:rsidR="007E3A1D" w:rsidRPr="00CA2063" w:rsidRDefault="003F6FE3" w:rsidP="000F3735">
            <w:pPr>
              <w:spacing w:line="276" w:lineRule="auto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A DAT kezelése, szerkesztése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3A1D" w:rsidRPr="00CA2063" w:rsidTr="000F3735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7E3A1D" w:rsidRPr="00CA2063" w:rsidRDefault="007E3A1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7E3A1D" w:rsidRPr="00692281" w:rsidRDefault="007E3A1D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A vízszintes mérés eszközei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3A1D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E3A1D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ind w:left="-11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A mérés egyszerű eszközeinek szállítása, használata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3F6FE3" w:rsidRDefault="003F6FE3" w:rsidP="000F3735">
            <w:pPr>
              <w:spacing w:line="276" w:lineRule="auto"/>
              <w:ind w:left="-11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A hosszmérő eszközök szállítása, használata</w:t>
            </w:r>
            <w:r w:rsidR="00D80AE8">
              <w:rPr>
                <w:sz w:val="20"/>
                <w:szCs w:val="20"/>
              </w:rPr>
              <w:t>.</w:t>
            </w:r>
          </w:p>
          <w:p w:rsidR="007E3A1D" w:rsidRPr="003F6FE3" w:rsidRDefault="003F6FE3" w:rsidP="000F3735">
            <w:pPr>
              <w:spacing w:line="276" w:lineRule="auto"/>
              <w:ind w:left="-11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A teodolit szállítása, használata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E3A1D" w:rsidRPr="00CA2063" w:rsidRDefault="007E3A1D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48" w:type="dxa"/>
            <w:vAlign w:val="center"/>
          </w:tcPr>
          <w:p w:rsidR="003F6FE3" w:rsidRPr="00692281" w:rsidRDefault="003F6FE3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A vízszintes</w:t>
            </w:r>
            <w:r w:rsidR="007F564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92281">
              <w:rPr>
                <w:rFonts w:eastAsia="Times New Roman"/>
                <w:color w:val="000000"/>
                <w:sz w:val="20"/>
                <w:szCs w:val="20"/>
              </w:rPr>
              <w:t>mérés műszereinek kezelés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0D043D" w:rsidP="001C10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Hosszmérések végrehajtása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3F6FE3" w:rsidRDefault="003F6FE3" w:rsidP="000F3735">
            <w:pPr>
              <w:spacing w:line="276" w:lineRule="auto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Pontra-állás teodolittal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Vízszintes iránymérés végrehajtása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CA2063" w:rsidRDefault="003F6FE3" w:rsidP="000F3735">
            <w:pPr>
              <w:spacing w:line="276" w:lineRule="auto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A mérőállomás kezelése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Vízszintes iránymérés végrehajtása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CA2063" w:rsidRDefault="003F6FE3" w:rsidP="000F3735">
            <w:pPr>
              <w:spacing w:line="276" w:lineRule="auto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A mérőállomás kezelése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48" w:type="dxa"/>
            <w:vAlign w:val="center"/>
          </w:tcPr>
          <w:p w:rsidR="003F6FE3" w:rsidRPr="00692281" w:rsidRDefault="003F6FE3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Ví</w:t>
            </w:r>
            <w:r w:rsidRPr="00692281">
              <w:rPr>
                <w:rFonts w:eastAsia="Times New Roman"/>
                <w:color w:val="000000"/>
                <w:sz w:val="20"/>
                <w:szCs w:val="20"/>
              </w:rPr>
              <w:t>zszintes értelmű felmérés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Derékszögű részletmérés végrehajtása, mérési adatok terepi rögzítése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ind w:left="-11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Poláris részletmérés végrehajtása,</w:t>
            </w:r>
            <w:r w:rsidR="00D80AE8">
              <w:rPr>
                <w:sz w:val="20"/>
                <w:szCs w:val="20"/>
              </w:rPr>
              <w:t xml:space="preserve"> mérési adatok terepi rögzítése.</w:t>
            </w:r>
          </w:p>
          <w:p w:rsidR="003F6FE3" w:rsidRPr="00CA2063" w:rsidRDefault="003F6FE3" w:rsidP="000F3735">
            <w:pPr>
              <w:spacing w:line="276" w:lineRule="auto"/>
              <w:ind w:left="-11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Helyszínrajz készítése mérési eredmények alapján ITR vagy CAD szoftverrel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B77940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ind w:left="-11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Poláris részletmérés végrehajtása,</w:t>
            </w:r>
            <w:r w:rsidR="00D80AE8">
              <w:rPr>
                <w:sz w:val="20"/>
                <w:szCs w:val="20"/>
              </w:rPr>
              <w:t xml:space="preserve"> mérési adatok terepi rögzítése.</w:t>
            </w:r>
          </w:p>
          <w:p w:rsidR="003F6FE3" w:rsidRPr="00CA2063" w:rsidRDefault="003F6FE3" w:rsidP="000F3735">
            <w:pPr>
              <w:spacing w:line="276" w:lineRule="auto"/>
              <w:ind w:left="-11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Helyszínrajz készítése mérési eredmények alapján ITR vagy CAD szoftverrel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3F6FE3" w:rsidRPr="00692281" w:rsidRDefault="003F6FE3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A magasságmérés műszereinek kezelése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A szintezőműszer és tarto</w:t>
            </w:r>
            <w:r w:rsidR="00D80AE8">
              <w:rPr>
                <w:sz w:val="20"/>
                <w:szCs w:val="20"/>
              </w:rPr>
              <w:t>zékainak szállítása, használata.</w:t>
            </w:r>
          </w:p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Leolvasás a teodolit magassági körén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A szintezőműszer és tarto</w:t>
            </w:r>
            <w:r w:rsidR="00D80AE8">
              <w:rPr>
                <w:sz w:val="20"/>
                <w:szCs w:val="20"/>
              </w:rPr>
              <w:t>zékainak szállítása, használata.</w:t>
            </w:r>
          </w:p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Leolvasás a teodolit magassági körén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48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Magasság meghatározások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Szintezés végrehajtása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3F6FE3" w:rsidRDefault="003F6FE3" w:rsidP="000F3735">
            <w:pPr>
              <w:spacing w:line="276" w:lineRule="auto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Trigonometriai magasságmérés végrehajtása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Szintezés végrehajtása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3F6FE3" w:rsidRDefault="003F6FE3" w:rsidP="000F3735">
            <w:pPr>
              <w:spacing w:line="276" w:lineRule="auto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Trigonometriai magasságmérés végrehajtása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48" w:type="dxa"/>
            <w:vAlign w:val="center"/>
          </w:tcPr>
          <w:p w:rsidR="003F6FE3" w:rsidRPr="00692281" w:rsidRDefault="003F6FE3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Adatgyűjtés mérőállomással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3F6FE3" w:rsidRPr="003F6FE3" w:rsidRDefault="003F6FE3" w:rsidP="00D80A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Objektumok és terepfelmérés végrehajtása mérőállomással, mérési adatok terepi rögzítése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F6FE3" w:rsidRPr="003F6FE3" w:rsidRDefault="003F6FE3" w:rsidP="00D80A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Objektumok és terepfelmérés végrehajtása mérőállomással, mérési adatok terepi rögzítése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F6FE3" w:rsidRPr="003F6FE3" w:rsidRDefault="003F6FE3" w:rsidP="00D80A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Objektumok és terepfelmérés végrehajtása mérőállomással, mérési adatok terepi rögzítése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D043D" w:rsidRPr="00CA2063" w:rsidTr="00A749B8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0D043D" w:rsidRPr="00CA2063" w:rsidRDefault="000D043D" w:rsidP="00A74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D043D" w:rsidRPr="00CA2063" w:rsidRDefault="000D043D" w:rsidP="00A74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D043D" w:rsidRPr="00CA2063" w:rsidRDefault="000D043D" w:rsidP="00A749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0D043D" w:rsidRPr="003F6FE3" w:rsidRDefault="000D043D" w:rsidP="00D80A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Objektumok és terepfelmérés végrehajtása mérőállomással, mérési adatok terepi rögzítése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D043D" w:rsidRPr="00CA2063" w:rsidRDefault="000D043D" w:rsidP="00A74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D043D" w:rsidRPr="00CA2063" w:rsidRDefault="000D043D" w:rsidP="00A74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0D043D" w:rsidRPr="00CA2063" w:rsidRDefault="000D043D" w:rsidP="00A74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3F6FE3" w:rsidRPr="003F6FE3" w:rsidRDefault="003F6FE3" w:rsidP="00D80A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Objektumok és terepfelmérés végrehajtása mérőállomással, mérési adatok terepi rögzítése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0F3735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48" w:type="dxa"/>
            <w:vAlign w:val="center"/>
          </w:tcPr>
          <w:p w:rsidR="003F6FE3" w:rsidRPr="00692281" w:rsidRDefault="003F6FE3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Adatgyűjtés GNSS eszközökkel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B77940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Objektumok és terepfelmérés végrehajtása műholdas helymeghatározó eszközökkel, mérési adatok terepi rögzítése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Geodéziai és térinformatikai műholdas helymeghatározó eszközökkel történő adatgyűjtés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B77940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Objektumok és terepfelmérés végrehajtása műholdas helymeghatározó eszközökkel, mérési adatok terepi rögzítése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Geodéziai és térinformatikai műholdas helymeghatározó eszközökkel történő adatgyűjtés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B77940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Objektumok és terepfelmérés végrehajtása műholdas helymeghatározó eszközökkel, mérési adatok terepi rögzítése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Geodéziai és térinformatikai műholdas helymeghatározó eszközökkel történő adatgyűjtés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D043D" w:rsidRPr="00CA2063" w:rsidTr="00A749B8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0D043D" w:rsidRPr="00CA2063" w:rsidRDefault="000D043D" w:rsidP="00A74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D043D" w:rsidRPr="00CA2063" w:rsidRDefault="000D043D" w:rsidP="00A74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D043D" w:rsidRPr="00CA2063" w:rsidRDefault="000D043D" w:rsidP="00A749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063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0D043D" w:rsidRPr="003F6FE3" w:rsidRDefault="000D043D" w:rsidP="00A749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Objektumok és terepfelmérés végrehajtása műholdas helymeghatározó eszközökkel, mérési adatok terepi rögzítése</w:t>
            </w:r>
            <w:r w:rsidR="00D80AE8">
              <w:rPr>
                <w:sz w:val="20"/>
                <w:szCs w:val="20"/>
              </w:rPr>
              <w:t>.</w:t>
            </w:r>
          </w:p>
          <w:p w:rsidR="000D043D" w:rsidRPr="003F6FE3" w:rsidRDefault="000D043D" w:rsidP="00A749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Geodéziai és térinformatikai műholdas helymeghatározó eszközökkel történő adatgyűjtés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D043D" w:rsidRPr="00CA2063" w:rsidRDefault="000D043D" w:rsidP="00A74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D043D" w:rsidRPr="00CA2063" w:rsidRDefault="000D043D" w:rsidP="00A74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0D043D" w:rsidRPr="00CA2063" w:rsidRDefault="000D043D" w:rsidP="00A749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CA2063" w:rsidTr="00B77940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CA2063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Objektumok és terepfelmérés végrehajtása műholdas helymeghatározó eszközökkel, mérési adatok terepi rögzítése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Geodéziai és térinformatikai műholdas helymeghatározó eszközökkel történő adatgyűjtés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CA2063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874901" w:rsidTr="000F3735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9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48" w:type="dxa"/>
            <w:vAlign w:val="center"/>
          </w:tcPr>
          <w:p w:rsidR="003F6FE3" w:rsidRPr="00692281" w:rsidRDefault="003F6FE3" w:rsidP="000F373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Fotogrammet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riai és távérzékelési adatok gyű</w:t>
            </w:r>
            <w:r w:rsidRPr="00692281">
              <w:rPr>
                <w:rFonts w:eastAsia="Times New Roman"/>
                <w:color w:val="000000"/>
                <w:sz w:val="20"/>
                <w:szCs w:val="20"/>
              </w:rPr>
              <w:t>jtése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874901" w:rsidTr="00B77940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874901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Hagyományos fotogrammetriai földi és légi termékek olvasása, adatértelmezése, digitális átalakításuk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Digitális fotogrammetriai termékek gyűjtése, az adatminőség azonosítása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874901" w:rsidTr="00B77940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Hagyományos fotogrammetriai földi és légi termékek olvasása, adatértelmezése, digitális átalakításuk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Digitális fotogrammetriai termékek gyűjtése, az adatminőség azonosítása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874901" w:rsidTr="00B77940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Földi (drónnal légi) fényképek készítése, pontfelhők létrehozása, szerkesztése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874901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Minta távérzékelési felvételek gyűjtése, adatainak értelmezése, adatminőségük megállapítása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874901" w:rsidTr="00B77940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874901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F6FE3" w:rsidRPr="003F6FE3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Földi (drónnal légi) fényképek készítése, pontfelhők létrehozása, szerkesztése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874901" w:rsidRDefault="003F6FE3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FE3">
              <w:rPr>
                <w:sz w:val="20"/>
                <w:szCs w:val="20"/>
              </w:rPr>
              <w:t>Minta távérzékelési felvételek gyűjtése, adatainak értelmezése, adatminőségük megállapítása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874901" w:rsidTr="000F3735">
        <w:trPr>
          <w:trHeight w:val="794"/>
        </w:trPr>
        <w:tc>
          <w:tcPr>
            <w:tcW w:w="1575" w:type="dxa"/>
            <w:gridSpan w:val="2"/>
            <w:shd w:val="clear" w:color="auto" w:fill="BFBFBF" w:themeFill="background1" w:themeFillShade="BF"/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48" w:type="dxa"/>
            <w:vAlign w:val="center"/>
          </w:tcPr>
          <w:p w:rsidR="003F6FE3" w:rsidRPr="00692281" w:rsidRDefault="003F6FE3" w:rsidP="000F3735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92281">
              <w:rPr>
                <w:rFonts w:eastAsia="Times New Roman"/>
                <w:color w:val="000000"/>
                <w:sz w:val="20"/>
                <w:szCs w:val="20"/>
              </w:rPr>
              <w:t>Ingatlan-n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yílvántartási és közműadatok gyű</w:t>
            </w:r>
            <w:r w:rsidRPr="00692281">
              <w:rPr>
                <w:rFonts w:eastAsia="Times New Roman"/>
                <w:color w:val="000000"/>
                <w:sz w:val="20"/>
                <w:szCs w:val="20"/>
              </w:rPr>
              <w:t>jtése</w:t>
            </w:r>
          </w:p>
        </w:tc>
        <w:tc>
          <w:tcPr>
            <w:tcW w:w="3104" w:type="dxa"/>
            <w:gridSpan w:val="3"/>
            <w:shd w:val="clear" w:color="auto" w:fill="BFBFBF" w:themeFill="background1" w:themeFillShade="BF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6FE3" w:rsidRPr="00874901" w:rsidTr="00B77940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F6FE3" w:rsidRPr="00874901" w:rsidRDefault="000D043D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D51EB" w:rsidRPr="00FD51EB" w:rsidRDefault="00FD51EB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51EB">
              <w:rPr>
                <w:sz w:val="20"/>
                <w:szCs w:val="20"/>
              </w:rPr>
              <w:t>Tulajdoni lapok, földmérési térképi adatok gyűjtése a weben, az adatok értelmezése</w:t>
            </w:r>
            <w:r w:rsidR="00D80AE8">
              <w:rPr>
                <w:sz w:val="20"/>
                <w:szCs w:val="20"/>
              </w:rPr>
              <w:t>.</w:t>
            </w:r>
          </w:p>
          <w:p w:rsidR="003F6FE3" w:rsidRPr="00FD51EB" w:rsidRDefault="00FD51EB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51EB">
              <w:rPr>
                <w:sz w:val="20"/>
                <w:szCs w:val="20"/>
              </w:rPr>
              <w:t>Különböző analóg és digitális közműadatok gyűjtése, az adatok azonosítása, az adatminőség megállapítása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F6FE3" w:rsidRPr="00874901" w:rsidRDefault="003F6FE3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D51EB" w:rsidRPr="00874901" w:rsidTr="00B77940">
        <w:trPr>
          <w:trHeight w:val="848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D51EB" w:rsidRPr="00874901" w:rsidRDefault="00FD51EB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D51EB" w:rsidRPr="00874901" w:rsidRDefault="00FD51EB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D51EB" w:rsidRPr="00874901" w:rsidRDefault="00FD51EB" w:rsidP="000F37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FD51EB" w:rsidRPr="00FD51EB" w:rsidRDefault="00FD51EB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51EB">
              <w:rPr>
                <w:sz w:val="20"/>
                <w:szCs w:val="20"/>
              </w:rPr>
              <w:t>Tulajdoni lapok, földmérési térképi adatok gyűjtése a weben, az adatok értelmezése</w:t>
            </w:r>
            <w:r w:rsidR="00D80AE8">
              <w:rPr>
                <w:sz w:val="20"/>
                <w:szCs w:val="20"/>
              </w:rPr>
              <w:t>.</w:t>
            </w:r>
          </w:p>
          <w:p w:rsidR="00FD51EB" w:rsidRPr="00FD51EB" w:rsidRDefault="00FD51EB" w:rsidP="000F37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51EB">
              <w:rPr>
                <w:sz w:val="20"/>
                <w:szCs w:val="20"/>
              </w:rPr>
              <w:t>Különböző analóg és digitális közműadatok gyűjtése, az adatok azonosítása, az adatminőség megállapítása</w:t>
            </w:r>
            <w:r w:rsidR="00D80AE8"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FD51EB" w:rsidRPr="00874901" w:rsidRDefault="00FD51EB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D51EB" w:rsidRPr="00874901" w:rsidRDefault="00FD51EB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D51EB" w:rsidRPr="00874901" w:rsidRDefault="00FD51EB" w:rsidP="000F37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7F5647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A6" w:rsidRDefault="007B26A6" w:rsidP="00B2485D">
      <w:r>
        <w:separator/>
      </w:r>
    </w:p>
  </w:endnote>
  <w:endnote w:type="continuationSeparator" w:id="1">
    <w:p w:rsidR="007B26A6" w:rsidRDefault="007B26A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F3735" w:rsidRDefault="00293E89">
        <w:pPr>
          <w:pStyle w:val="llb"/>
          <w:jc w:val="center"/>
        </w:pPr>
        <w:fldSimple w:instr="PAGE   \* MERGEFORMAT">
          <w:r w:rsidR="00690B88">
            <w:rPr>
              <w:noProof/>
            </w:rPr>
            <w:t>1</w:t>
          </w:r>
        </w:fldSimple>
      </w:p>
    </w:sdtContent>
  </w:sdt>
  <w:p w:rsidR="000F3735" w:rsidRDefault="000F3735" w:rsidP="006C424D">
    <w:pPr>
      <w:pStyle w:val="llb"/>
      <w:jc w:val="center"/>
    </w:pPr>
    <w:r>
      <w:t>5548101.raep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A6" w:rsidRDefault="007B26A6" w:rsidP="00B2485D">
      <w:r>
        <w:separator/>
      </w:r>
    </w:p>
  </w:footnote>
  <w:footnote w:type="continuationSeparator" w:id="1">
    <w:p w:rsidR="007B26A6" w:rsidRDefault="007B26A6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53F"/>
    <w:multiLevelType w:val="hybridMultilevel"/>
    <w:tmpl w:val="7B307290"/>
    <w:lvl w:ilvl="0" w:tplc="A4C6EF1A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0610"/>
    <w:rsid w:val="00027FF1"/>
    <w:rsid w:val="00031E5E"/>
    <w:rsid w:val="00035710"/>
    <w:rsid w:val="00057D8B"/>
    <w:rsid w:val="00060BB2"/>
    <w:rsid w:val="00061263"/>
    <w:rsid w:val="0006230B"/>
    <w:rsid w:val="00064982"/>
    <w:rsid w:val="000661C5"/>
    <w:rsid w:val="000737FA"/>
    <w:rsid w:val="00087D8B"/>
    <w:rsid w:val="00090A1B"/>
    <w:rsid w:val="000A46D8"/>
    <w:rsid w:val="000B579E"/>
    <w:rsid w:val="000D043D"/>
    <w:rsid w:val="000D36E0"/>
    <w:rsid w:val="000F3735"/>
    <w:rsid w:val="000F652F"/>
    <w:rsid w:val="00101821"/>
    <w:rsid w:val="00104B54"/>
    <w:rsid w:val="00123994"/>
    <w:rsid w:val="00127E47"/>
    <w:rsid w:val="001411B8"/>
    <w:rsid w:val="00150F2E"/>
    <w:rsid w:val="00153872"/>
    <w:rsid w:val="00154906"/>
    <w:rsid w:val="00164A00"/>
    <w:rsid w:val="00180A6D"/>
    <w:rsid w:val="00183A93"/>
    <w:rsid w:val="001A6550"/>
    <w:rsid w:val="001C1064"/>
    <w:rsid w:val="001C39B0"/>
    <w:rsid w:val="001C68F5"/>
    <w:rsid w:val="001C6DDE"/>
    <w:rsid w:val="001E048D"/>
    <w:rsid w:val="00212AE0"/>
    <w:rsid w:val="00264567"/>
    <w:rsid w:val="00264B0B"/>
    <w:rsid w:val="00265E07"/>
    <w:rsid w:val="002930D9"/>
    <w:rsid w:val="00293E89"/>
    <w:rsid w:val="00294D62"/>
    <w:rsid w:val="002B6D9D"/>
    <w:rsid w:val="002C05C4"/>
    <w:rsid w:val="002C4579"/>
    <w:rsid w:val="002D1970"/>
    <w:rsid w:val="002E6AD5"/>
    <w:rsid w:val="002F5AD5"/>
    <w:rsid w:val="002F6EBF"/>
    <w:rsid w:val="003030BF"/>
    <w:rsid w:val="00303867"/>
    <w:rsid w:val="00330B7C"/>
    <w:rsid w:val="00340762"/>
    <w:rsid w:val="0035197E"/>
    <w:rsid w:val="00374254"/>
    <w:rsid w:val="003A3CDC"/>
    <w:rsid w:val="003C674F"/>
    <w:rsid w:val="003D266C"/>
    <w:rsid w:val="003F3D20"/>
    <w:rsid w:val="003F6FE3"/>
    <w:rsid w:val="00416454"/>
    <w:rsid w:val="00424FB3"/>
    <w:rsid w:val="00481A73"/>
    <w:rsid w:val="00497E33"/>
    <w:rsid w:val="004B0A6A"/>
    <w:rsid w:val="004B34D1"/>
    <w:rsid w:val="004B60CF"/>
    <w:rsid w:val="004C7770"/>
    <w:rsid w:val="004D5552"/>
    <w:rsid w:val="004E2198"/>
    <w:rsid w:val="004F3AF4"/>
    <w:rsid w:val="004F42C4"/>
    <w:rsid w:val="004F71F5"/>
    <w:rsid w:val="00503EA7"/>
    <w:rsid w:val="00512211"/>
    <w:rsid w:val="00542FC8"/>
    <w:rsid w:val="00545B0D"/>
    <w:rsid w:val="00557681"/>
    <w:rsid w:val="00567BE7"/>
    <w:rsid w:val="00584CE5"/>
    <w:rsid w:val="00594371"/>
    <w:rsid w:val="005A2ECC"/>
    <w:rsid w:val="005F1E25"/>
    <w:rsid w:val="005F61DC"/>
    <w:rsid w:val="00604FDE"/>
    <w:rsid w:val="00610CED"/>
    <w:rsid w:val="0064623E"/>
    <w:rsid w:val="00650243"/>
    <w:rsid w:val="00666A20"/>
    <w:rsid w:val="00677DD3"/>
    <w:rsid w:val="00690B88"/>
    <w:rsid w:val="006C424D"/>
    <w:rsid w:val="006C591C"/>
    <w:rsid w:val="006C602F"/>
    <w:rsid w:val="006D7395"/>
    <w:rsid w:val="006F2543"/>
    <w:rsid w:val="007024C9"/>
    <w:rsid w:val="00703883"/>
    <w:rsid w:val="00797791"/>
    <w:rsid w:val="007B1D42"/>
    <w:rsid w:val="007B26A6"/>
    <w:rsid w:val="007B5EFE"/>
    <w:rsid w:val="007E3A1D"/>
    <w:rsid w:val="007E7B35"/>
    <w:rsid w:val="007F5647"/>
    <w:rsid w:val="00803925"/>
    <w:rsid w:val="00830767"/>
    <w:rsid w:val="008621EF"/>
    <w:rsid w:val="00874901"/>
    <w:rsid w:val="00887748"/>
    <w:rsid w:val="008943F5"/>
    <w:rsid w:val="008A29DD"/>
    <w:rsid w:val="008C0910"/>
    <w:rsid w:val="008D2BF8"/>
    <w:rsid w:val="008F034E"/>
    <w:rsid w:val="00902983"/>
    <w:rsid w:val="00936C17"/>
    <w:rsid w:val="0095748A"/>
    <w:rsid w:val="00962825"/>
    <w:rsid w:val="00971AB4"/>
    <w:rsid w:val="009A2FE0"/>
    <w:rsid w:val="009B63FF"/>
    <w:rsid w:val="009C2471"/>
    <w:rsid w:val="009C3853"/>
    <w:rsid w:val="009C4230"/>
    <w:rsid w:val="009D48AB"/>
    <w:rsid w:val="009E2592"/>
    <w:rsid w:val="009E589D"/>
    <w:rsid w:val="009F0791"/>
    <w:rsid w:val="00A07742"/>
    <w:rsid w:val="00A21283"/>
    <w:rsid w:val="00A23AEA"/>
    <w:rsid w:val="00A30976"/>
    <w:rsid w:val="00A7580C"/>
    <w:rsid w:val="00A94433"/>
    <w:rsid w:val="00AA2B5E"/>
    <w:rsid w:val="00AA3CBD"/>
    <w:rsid w:val="00AA7C41"/>
    <w:rsid w:val="00AB13AB"/>
    <w:rsid w:val="00AB22E3"/>
    <w:rsid w:val="00AE0721"/>
    <w:rsid w:val="00AE4A55"/>
    <w:rsid w:val="00AE7FE1"/>
    <w:rsid w:val="00B03D8D"/>
    <w:rsid w:val="00B1234B"/>
    <w:rsid w:val="00B2485D"/>
    <w:rsid w:val="00B406D3"/>
    <w:rsid w:val="00B549E6"/>
    <w:rsid w:val="00B57233"/>
    <w:rsid w:val="00B77940"/>
    <w:rsid w:val="00B845BE"/>
    <w:rsid w:val="00BA0DB1"/>
    <w:rsid w:val="00BB0F39"/>
    <w:rsid w:val="00BC1636"/>
    <w:rsid w:val="00BD263B"/>
    <w:rsid w:val="00BE51C7"/>
    <w:rsid w:val="00BE5F48"/>
    <w:rsid w:val="00BF7A62"/>
    <w:rsid w:val="00C315AD"/>
    <w:rsid w:val="00C40CCF"/>
    <w:rsid w:val="00C44E3C"/>
    <w:rsid w:val="00C6286A"/>
    <w:rsid w:val="00C716AA"/>
    <w:rsid w:val="00CA2063"/>
    <w:rsid w:val="00CA663C"/>
    <w:rsid w:val="00CD6FCB"/>
    <w:rsid w:val="00CD7E9E"/>
    <w:rsid w:val="00CF73F7"/>
    <w:rsid w:val="00D049BE"/>
    <w:rsid w:val="00D0721F"/>
    <w:rsid w:val="00D07254"/>
    <w:rsid w:val="00D41FCE"/>
    <w:rsid w:val="00D50D90"/>
    <w:rsid w:val="00D5518C"/>
    <w:rsid w:val="00D80AE8"/>
    <w:rsid w:val="00D83A60"/>
    <w:rsid w:val="00D93ACD"/>
    <w:rsid w:val="00DA1FB5"/>
    <w:rsid w:val="00DC4068"/>
    <w:rsid w:val="00DD45E6"/>
    <w:rsid w:val="00DD7EBB"/>
    <w:rsid w:val="00DE3984"/>
    <w:rsid w:val="00DE6760"/>
    <w:rsid w:val="00E0596A"/>
    <w:rsid w:val="00E10B26"/>
    <w:rsid w:val="00E20DE0"/>
    <w:rsid w:val="00E60B8B"/>
    <w:rsid w:val="00E7048A"/>
    <w:rsid w:val="00E964FB"/>
    <w:rsid w:val="00EA6E2C"/>
    <w:rsid w:val="00EB4401"/>
    <w:rsid w:val="00EE2B02"/>
    <w:rsid w:val="00F001EA"/>
    <w:rsid w:val="00F07E43"/>
    <w:rsid w:val="00F21905"/>
    <w:rsid w:val="00F22839"/>
    <w:rsid w:val="00F64AD2"/>
    <w:rsid w:val="00F734F1"/>
    <w:rsid w:val="00F73BFB"/>
    <w:rsid w:val="00F73E18"/>
    <w:rsid w:val="00F85A4E"/>
    <w:rsid w:val="00FA79A4"/>
    <w:rsid w:val="00FB5668"/>
    <w:rsid w:val="00FC5C92"/>
    <w:rsid w:val="00FC791A"/>
    <w:rsid w:val="00FD2492"/>
    <w:rsid w:val="00FD3660"/>
    <w:rsid w:val="00FD51EB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5387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5387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5387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5387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5387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5387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5387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5387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5387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5387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5387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  <w:style w:type="paragraph" w:customStyle="1" w:styleId="Default">
    <w:name w:val="Default"/>
    <w:rsid w:val="00031E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uiPriority w:val="99"/>
    <w:rsid w:val="004E2198"/>
    <w:pPr>
      <w:autoSpaceDE/>
      <w:autoSpaceDN/>
      <w:jc w:val="both"/>
    </w:pPr>
    <w:rPr>
      <w:rFonts w:eastAsia="Times New Roman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4E2198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  <w:style w:type="paragraph" w:customStyle="1" w:styleId="Default">
    <w:name w:val="Default"/>
    <w:rsid w:val="00031E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uiPriority w:val="99"/>
    <w:rsid w:val="004E2198"/>
    <w:pPr>
      <w:autoSpaceDE/>
      <w:autoSpaceDN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4E2198"/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1509</Words>
  <Characters>10419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2017-10-22T18:50:00Z</dcterms:created>
  <dcterms:modified xsi:type="dcterms:W3CDTF">2017-10-22T18:50:00Z</dcterms:modified>
</cp:coreProperties>
</file>