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DA1496" w:rsidRDefault="007A4DDD" w:rsidP="00F93C63">
      <w:pPr>
        <w:jc w:val="center"/>
        <w:rPr>
          <w:b/>
          <w:sz w:val="40"/>
          <w:szCs w:val="40"/>
        </w:rPr>
      </w:pPr>
      <w:r w:rsidRPr="00C510AD">
        <w:rPr>
          <w:b/>
          <w:sz w:val="40"/>
          <w:szCs w:val="40"/>
        </w:rPr>
        <w:t>Közszolgálati ügyintéző</w:t>
      </w:r>
    </w:p>
    <w:p w:rsidR="00F93C63" w:rsidRPr="00C510AD" w:rsidRDefault="002A1114" w:rsidP="00F93C63">
      <w:pPr>
        <w:jc w:val="center"/>
        <w:rPr>
          <w:b/>
          <w:sz w:val="40"/>
          <w:szCs w:val="40"/>
        </w:rPr>
      </w:pPr>
      <w:r w:rsidRPr="00C510AD">
        <w:rPr>
          <w:b/>
          <w:sz w:val="40"/>
          <w:szCs w:val="40"/>
        </w:rPr>
        <w:t>14</w:t>
      </w:r>
      <w:r w:rsidR="00F93C63" w:rsidRPr="00C510AD">
        <w:rPr>
          <w:b/>
          <w:sz w:val="40"/>
          <w:szCs w:val="40"/>
        </w:rPr>
        <w:t>. évfolyam</w:t>
      </w:r>
    </w:p>
    <w:p w:rsidR="00061263" w:rsidRDefault="00061263" w:rsidP="00F93C63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66C24">
        <w:rPr>
          <w:sz w:val="28"/>
          <w:szCs w:val="28"/>
        </w:rPr>
        <w:t>5</w:t>
      </w:r>
      <w:r w:rsidR="00A21422">
        <w:rPr>
          <w:sz w:val="28"/>
          <w:szCs w:val="28"/>
        </w:rPr>
        <w:t>4</w:t>
      </w:r>
      <w:r w:rsidR="00DA1496">
        <w:rPr>
          <w:sz w:val="28"/>
          <w:szCs w:val="28"/>
        </w:rPr>
        <w:t xml:space="preserve"> </w:t>
      </w:r>
      <w:r w:rsidR="007A4DDD">
        <w:rPr>
          <w:sz w:val="28"/>
          <w:szCs w:val="28"/>
        </w:rPr>
        <w:t>345 01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2350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350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2350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350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2350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350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2350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350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50"/>
        <w:gridCol w:w="844"/>
        <w:gridCol w:w="923"/>
        <w:gridCol w:w="1375"/>
      </w:tblGrid>
      <w:tr w:rsidR="00090A1B" w:rsidTr="00C601A3">
        <w:trPr>
          <w:cantSplit/>
          <w:tblHeader/>
        </w:trPr>
        <w:tc>
          <w:tcPr>
            <w:tcW w:w="228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DA1496" w:rsidRDefault="00512211" w:rsidP="00DA149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C601A3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5B432B" w:rsidTr="005534F9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B432B" w:rsidRPr="00AA2B5E" w:rsidRDefault="005B432B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B432B" w:rsidRPr="0037447D" w:rsidRDefault="005B432B" w:rsidP="00DA14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447D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4750" w:type="dxa"/>
            <w:vAlign w:val="center"/>
          </w:tcPr>
          <w:p w:rsidR="00593D9E" w:rsidRDefault="005B432B" w:rsidP="00DA14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54F0">
              <w:rPr>
                <w:b/>
                <w:sz w:val="28"/>
                <w:szCs w:val="28"/>
              </w:rPr>
              <w:t>11555-16</w:t>
            </w:r>
          </w:p>
          <w:p w:rsidR="005B432B" w:rsidRPr="00C95489" w:rsidRDefault="005B432B" w:rsidP="00DA14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54F0">
              <w:rPr>
                <w:b/>
                <w:sz w:val="28"/>
                <w:szCs w:val="28"/>
              </w:rPr>
              <w:t>Ügykezelés a közszolgálatban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B432B" w:rsidRPr="00AA2B5E" w:rsidRDefault="005B432B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5B432B" w:rsidRPr="00DA1496" w:rsidTr="005534F9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B432B" w:rsidRPr="00DA1496" w:rsidRDefault="005B432B" w:rsidP="00DA1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B432B" w:rsidRPr="00DA1496" w:rsidRDefault="005B432B" w:rsidP="00DA14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496">
              <w:rPr>
                <w:sz w:val="24"/>
                <w:szCs w:val="24"/>
              </w:rPr>
              <w:t>77</w:t>
            </w:r>
          </w:p>
        </w:tc>
        <w:tc>
          <w:tcPr>
            <w:tcW w:w="4750" w:type="dxa"/>
            <w:vAlign w:val="center"/>
          </w:tcPr>
          <w:p w:rsidR="005B432B" w:rsidRPr="00DA1496" w:rsidRDefault="005B432B" w:rsidP="00DA1496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A1496">
              <w:rPr>
                <w:sz w:val="24"/>
                <w:szCs w:val="24"/>
              </w:rPr>
              <w:t>Ügyviteli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B432B" w:rsidRPr="00DA1496" w:rsidRDefault="005B432B" w:rsidP="00DA1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B432B" w:rsidTr="005534F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B432B" w:rsidRPr="00AA2B5E" w:rsidRDefault="005B432B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B432B" w:rsidRPr="0037447D" w:rsidRDefault="005B432B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20</w:t>
            </w:r>
          </w:p>
        </w:tc>
        <w:tc>
          <w:tcPr>
            <w:tcW w:w="4750" w:type="dxa"/>
            <w:vAlign w:val="center"/>
          </w:tcPr>
          <w:p w:rsidR="005B432B" w:rsidRPr="0037447D" w:rsidRDefault="005B432B" w:rsidP="00DA1496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Iratminták fajtái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B432B" w:rsidRPr="00AA2B5E" w:rsidRDefault="005B432B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986" w:rsidTr="00D60194">
        <w:trPr>
          <w:trHeight w:val="794"/>
        </w:trPr>
        <w:tc>
          <w:tcPr>
            <w:tcW w:w="661" w:type="dxa"/>
            <w:vAlign w:val="center"/>
          </w:tcPr>
          <w:p w:rsidR="006F3986" w:rsidRPr="00AA2B5E" w:rsidRDefault="006F3986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986" w:rsidRPr="00AA2B5E" w:rsidRDefault="006F3986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F3986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E6D2C" w:rsidRDefault="002154F0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2154F0">
              <w:rPr>
                <w:sz w:val="20"/>
                <w:szCs w:val="20"/>
              </w:rPr>
              <w:t>Iratminta fajták jellemzői</w:t>
            </w:r>
            <w:r w:rsidR="00FE6D2C">
              <w:rPr>
                <w:sz w:val="20"/>
                <w:szCs w:val="20"/>
              </w:rPr>
              <w:t>.</w:t>
            </w:r>
          </w:p>
          <w:p w:rsidR="006F3986" w:rsidRPr="006F3986" w:rsidRDefault="00FE6D2C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2154F0">
              <w:rPr>
                <w:sz w:val="20"/>
                <w:szCs w:val="20"/>
              </w:rPr>
              <w:t>Iratminta fajták csoportosítása különböző szempontok alapján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F3986" w:rsidRPr="00AA2B5E" w:rsidRDefault="006F3986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986" w:rsidRPr="00AA2B5E" w:rsidRDefault="006F3986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F3986" w:rsidRPr="00AA2B5E" w:rsidRDefault="006F3986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3986" w:rsidTr="00D60194">
        <w:trPr>
          <w:trHeight w:val="794"/>
        </w:trPr>
        <w:tc>
          <w:tcPr>
            <w:tcW w:w="661" w:type="dxa"/>
            <w:vAlign w:val="center"/>
          </w:tcPr>
          <w:p w:rsidR="006F3986" w:rsidRPr="00AA2B5E" w:rsidRDefault="006F3986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F3986" w:rsidRPr="00AA2B5E" w:rsidRDefault="006F3986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F3986" w:rsidRPr="0037447D" w:rsidRDefault="002154F0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6F3986" w:rsidRPr="006F3986" w:rsidRDefault="002154F0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2154F0">
              <w:rPr>
                <w:sz w:val="20"/>
                <w:szCs w:val="20"/>
              </w:rPr>
              <w:t>Iratminta fajták csoportosítása különböző szempontok alapján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F3986" w:rsidRPr="00AA2B5E" w:rsidRDefault="006F3986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F3986" w:rsidRPr="00AA2B5E" w:rsidRDefault="006F3986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F3986" w:rsidRPr="00AA2B5E" w:rsidRDefault="006F3986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DF0" w:rsidTr="00D60194">
        <w:trPr>
          <w:trHeight w:val="794"/>
        </w:trPr>
        <w:tc>
          <w:tcPr>
            <w:tcW w:w="661" w:type="dxa"/>
            <w:vAlign w:val="center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87DF0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A87DF0" w:rsidRPr="002154F0" w:rsidRDefault="002154F0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2154F0">
              <w:rPr>
                <w:sz w:val="20"/>
                <w:szCs w:val="20"/>
              </w:rPr>
              <w:t>Iratminta fajták csoportosítása különböző szempontok alapján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5B432B" w:rsidTr="005534F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B432B" w:rsidRPr="00AA2B5E" w:rsidRDefault="005B432B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B432B" w:rsidRPr="0037447D" w:rsidRDefault="005B432B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20</w:t>
            </w:r>
          </w:p>
        </w:tc>
        <w:tc>
          <w:tcPr>
            <w:tcW w:w="4750" w:type="dxa"/>
            <w:vAlign w:val="center"/>
          </w:tcPr>
          <w:p w:rsidR="005B432B" w:rsidRPr="0037447D" w:rsidRDefault="005B432B" w:rsidP="00DA149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Iratminták formai, tartalmi jellemzői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B432B" w:rsidRPr="00AA2B5E" w:rsidRDefault="005B432B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DF0" w:rsidTr="00D60194">
        <w:trPr>
          <w:trHeight w:val="794"/>
        </w:trPr>
        <w:tc>
          <w:tcPr>
            <w:tcW w:w="661" w:type="dxa"/>
            <w:vAlign w:val="center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87DF0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A87DF0" w:rsidRPr="00F45655" w:rsidRDefault="002154F0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2154F0">
              <w:rPr>
                <w:sz w:val="20"/>
                <w:szCs w:val="20"/>
              </w:rPr>
              <w:t>Iratminták</w:t>
            </w:r>
            <w:r w:rsidR="00F45655">
              <w:rPr>
                <w:sz w:val="20"/>
                <w:szCs w:val="20"/>
              </w:rPr>
              <w:t xml:space="preserve"> formai és tartalmi jellemzői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DF0" w:rsidTr="00D60194">
        <w:trPr>
          <w:trHeight w:val="794"/>
        </w:trPr>
        <w:tc>
          <w:tcPr>
            <w:tcW w:w="661" w:type="dxa"/>
            <w:vAlign w:val="center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87DF0" w:rsidRPr="0037447D" w:rsidRDefault="002154F0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45655" w:rsidRPr="002154F0" w:rsidRDefault="00F45655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2154F0">
              <w:rPr>
                <w:sz w:val="20"/>
                <w:szCs w:val="20"/>
              </w:rPr>
              <w:t>Iratminták csoportosítása ügytípusok szerint.</w:t>
            </w:r>
          </w:p>
          <w:p w:rsidR="00A87DF0" w:rsidRPr="008F3EBA" w:rsidRDefault="00F45655" w:rsidP="00DA1496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154F0">
              <w:rPr>
                <w:sz w:val="20"/>
                <w:szCs w:val="20"/>
              </w:rPr>
              <w:t>Iratminta sablonok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DF0" w:rsidTr="00D60194">
        <w:trPr>
          <w:trHeight w:val="794"/>
        </w:trPr>
        <w:tc>
          <w:tcPr>
            <w:tcW w:w="661" w:type="dxa"/>
            <w:vAlign w:val="center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87DF0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A87DF0" w:rsidRPr="00F45655" w:rsidRDefault="00F45655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Elektronikus űrlapok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5B432B" w:rsidTr="005534F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B432B" w:rsidRPr="00AA2B5E" w:rsidRDefault="005B432B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B432B" w:rsidRPr="0037447D" w:rsidRDefault="005B432B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19</w:t>
            </w:r>
          </w:p>
        </w:tc>
        <w:tc>
          <w:tcPr>
            <w:tcW w:w="4750" w:type="dxa"/>
            <w:vAlign w:val="center"/>
          </w:tcPr>
          <w:p w:rsidR="005B432B" w:rsidRPr="0037447D" w:rsidRDefault="005B432B" w:rsidP="00DA149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Szövegszerkesztés, iktató program kezelése, elektronikus ügyintézés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B432B" w:rsidRPr="00AA2B5E" w:rsidRDefault="005B432B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45655" w:rsidTr="00D60194">
        <w:trPr>
          <w:trHeight w:val="794"/>
        </w:trPr>
        <w:tc>
          <w:tcPr>
            <w:tcW w:w="661" w:type="dxa"/>
            <w:vAlign w:val="center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45655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45655" w:rsidRDefault="00F45655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F45655">
              <w:rPr>
                <w:sz w:val="20"/>
                <w:szCs w:val="20"/>
              </w:rPr>
              <w:t>Az ügyviteli munka informatikai támogatása</w:t>
            </w:r>
            <w:r w:rsidR="003E302D">
              <w:rPr>
                <w:sz w:val="20"/>
                <w:szCs w:val="20"/>
              </w:rPr>
              <w:t>.</w:t>
            </w:r>
          </w:p>
          <w:p w:rsidR="00FE6D2C" w:rsidRDefault="00FE6D2C" w:rsidP="00FE6D2C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F45655">
              <w:rPr>
                <w:sz w:val="20"/>
                <w:szCs w:val="20"/>
              </w:rPr>
              <w:t>Az elektro</w:t>
            </w:r>
            <w:r w:rsidR="003E302D">
              <w:rPr>
                <w:sz w:val="20"/>
                <w:szCs w:val="20"/>
              </w:rPr>
              <w:t>nikus iktatórendszerek típusai.</w:t>
            </w:r>
          </w:p>
          <w:p w:rsidR="00FE6D2C" w:rsidRPr="00F45655" w:rsidRDefault="00FE6D2C" w:rsidP="00FE6D2C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F45655">
              <w:rPr>
                <w:sz w:val="20"/>
                <w:szCs w:val="20"/>
              </w:rPr>
              <w:t>Az elektronikus iktatás főbb jellemzői</w:t>
            </w:r>
            <w:r w:rsidR="003E302D">
              <w:rPr>
                <w:sz w:val="20"/>
                <w:szCs w:val="20"/>
              </w:rPr>
              <w:t>.</w:t>
            </w:r>
          </w:p>
          <w:p w:rsidR="00FE6D2C" w:rsidRPr="00F45655" w:rsidRDefault="00FE6D2C" w:rsidP="00FE6D2C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F45655">
              <w:rPr>
                <w:sz w:val="20"/>
                <w:szCs w:val="20"/>
              </w:rPr>
              <w:t>Elektronikus ügyintézés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45655" w:rsidTr="00D60194">
        <w:trPr>
          <w:trHeight w:val="794"/>
        </w:trPr>
        <w:tc>
          <w:tcPr>
            <w:tcW w:w="661" w:type="dxa"/>
            <w:vAlign w:val="center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45655" w:rsidRPr="0037447D" w:rsidRDefault="00F45655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45655" w:rsidRPr="00F45655" w:rsidRDefault="00F45655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F45655">
              <w:rPr>
                <w:sz w:val="20"/>
                <w:szCs w:val="20"/>
              </w:rPr>
              <w:t>Az ele</w:t>
            </w:r>
            <w:r w:rsidR="003E302D">
              <w:rPr>
                <w:sz w:val="20"/>
                <w:szCs w:val="20"/>
              </w:rPr>
              <w:t>ktronikus rendszerek biztonsága.</w:t>
            </w:r>
          </w:p>
          <w:p w:rsidR="00F45655" w:rsidRPr="00F45655" w:rsidRDefault="00F45655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F45655">
              <w:rPr>
                <w:sz w:val="20"/>
                <w:szCs w:val="20"/>
              </w:rPr>
              <w:t>Központi el</w:t>
            </w:r>
            <w:r w:rsidR="003E302D">
              <w:rPr>
                <w:sz w:val="20"/>
                <w:szCs w:val="20"/>
              </w:rPr>
              <w:t>ektronikus szolgáltató rendszer.</w:t>
            </w:r>
          </w:p>
          <w:p w:rsidR="00F45655" w:rsidRPr="00F45655" w:rsidRDefault="00F45655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F45655">
              <w:rPr>
                <w:sz w:val="20"/>
                <w:szCs w:val="20"/>
              </w:rPr>
              <w:t>Elektronikus tájékoztató szolgáltatás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45655" w:rsidTr="00D60194">
        <w:trPr>
          <w:trHeight w:val="794"/>
        </w:trPr>
        <w:tc>
          <w:tcPr>
            <w:tcW w:w="661" w:type="dxa"/>
            <w:vAlign w:val="center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45655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F45655" w:rsidRPr="00F45655" w:rsidRDefault="00F45655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F45655">
              <w:rPr>
                <w:sz w:val="20"/>
                <w:szCs w:val="20"/>
              </w:rPr>
              <w:t>Kapcsolattartás egyéb elektronikus eszközökkel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5B432B" w:rsidTr="005534F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B432B" w:rsidRPr="00AA2B5E" w:rsidRDefault="005B432B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B432B" w:rsidRPr="0037447D" w:rsidRDefault="005B432B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18</w:t>
            </w:r>
          </w:p>
        </w:tc>
        <w:tc>
          <w:tcPr>
            <w:tcW w:w="4750" w:type="dxa"/>
            <w:vAlign w:val="center"/>
          </w:tcPr>
          <w:p w:rsidR="005B432B" w:rsidRPr="0037447D" w:rsidRDefault="005B432B" w:rsidP="00DA1496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Iratminták készítése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B432B" w:rsidRPr="00AA2B5E" w:rsidRDefault="005B432B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45655" w:rsidTr="00D60194">
        <w:trPr>
          <w:trHeight w:val="794"/>
        </w:trPr>
        <w:tc>
          <w:tcPr>
            <w:tcW w:w="661" w:type="dxa"/>
            <w:vAlign w:val="center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45655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F45655" w:rsidRPr="00F45655" w:rsidRDefault="00F45655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5655">
              <w:rPr>
                <w:sz w:val="20"/>
                <w:szCs w:val="20"/>
              </w:rPr>
              <w:t>Iratminták formai és tartalmi jellemzőinek megfelelő elkészítése.</w:t>
            </w:r>
          </w:p>
        </w:tc>
        <w:tc>
          <w:tcPr>
            <w:tcW w:w="844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45655" w:rsidTr="00D60194">
        <w:trPr>
          <w:trHeight w:val="794"/>
        </w:trPr>
        <w:tc>
          <w:tcPr>
            <w:tcW w:w="661" w:type="dxa"/>
            <w:vAlign w:val="center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45655" w:rsidRPr="0037447D" w:rsidRDefault="00F45655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45655" w:rsidRPr="00F45655" w:rsidRDefault="00F45655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5655">
              <w:rPr>
                <w:sz w:val="20"/>
                <w:szCs w:val="20"/>
              </w:rPr>
              <w:t>Iratminta készítés ügyekhez, eseményekhez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F45655" w:rsidRPr="00AA2B5E" w:rsidRDefault="00F4565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DF0" w:rsidTr="00D60194">
        <w:trPr>
          <w:trHeight w:val="794"/>
        </w:trPr>
        <w:tc>
          <w:tcPr>
            <w:tcW w:w="661" w:type="dxa"/>
            <w:vAlign w:val="center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87DF0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A87DF0" w:rsidRPr="00F45655" w:rsidRDefault="00F45655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45655">
              <w:rPr>
                <w:sz w:val="20"/>
                <w:szCs w:val="20"/>
              </w:rPr>
              <w:t>Iratminta gyűjtemény összeállítása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A87DF0" w:rsidRPr="00AA2B5E" w:rsidRDefault="00A87DF0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489" w:rsidTr="00C95489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95489" w:rsidRPr="00AA2B5E" w:rsidRDefault="00C95489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5489" w:rsidRPr="0037447D" w:rsidRDefault="00C95489" w:rsidP="00DA14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447D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50" w:type="dxa"/>
            <w:vAlign w:val="center"/>
          </w:tcPr>
          <w:p w:rsidR="0037447D" w:rsidRDefault="0037447D" w:rsidP="00DA14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11632-16</w:t>
            </w:r>
          </w:p>
          <w:p w:rsidR="00C95489" w:rsidRPr="001B519C" w:rsidRDefault="00C95489" w:rsidP="00DA14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519C">
              <w:rPr>
                <w:b/>
                <w:sz w:val="28"/>
                <w:szCs w:val="28"/>
              </w:rPr>
              <w:t>Közszolgálati ügyintéző alapfeladatok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95489" w:rsidRPr="00AA2B5E" w:rsidRDefault="00C95489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C95489" w:rsidRPr="00DA1496" w:rsidTr="00C95489">
        <w:trPr>
          <w:trHeight w:val="85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95489" w:rsidRPr="00DA1496" w:rsidRDefault="00C95489" w:rsidP="00DA1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95489" w:rsidRPr="00DA1496" w:rsidRDefault="00C95489" w:rsidP="00DA14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496">
              <w:rPr>
                <w:sz w:val="24"/>
                <w:szCs w:val="24"/>
              </w:rPr>
              <w:t>62</w:t>
            </w:r>
          </w:p>
        </w:tc>
        <w:tc>
          <w:tcPr>
            <w:tcW w:w="4750" w:type="dxa"/>
            <w:vAlign w:val="center"/>
          </w:tcPr>
          <w:p w:rsidR="00C95489" w:rsidRPr="00DA1496" w:rsidRDefault="00C95489" w:rsidP="00DA14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496">
              <w:rPr>
                <w:sz w:val="24"/>
                <w:szCs w:val="24"/>
              </w:rPr>
              <w:t>Közszolgálati ügyintézői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95489" w:rsidRPr="00DA1496" w:rsidRDefault="00C95489" w:rsidP="00DA1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95489" w:rsidTr="00C95489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95489" w:rsidRPr="00AA2B5E" w:rsidRDefault="00C95489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95489" w:rsidRPr="0037447D" w:rsidRDefault="00C95489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62</w:t>
            </w:r>
          </w:p>
        </w:tc>
        <w:tc>
          <w:tcPr>
            <w:tcW w:w="4750" w:type="dxa"/>
            <w:vAlign w:val="center"/>
          </w:tcPr>
          <w:p w:rsidR="00C95489" w:rsidRPr="0037447D" w:rsidRDefault="00C95489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Kormányablak ügyintéző gyakorlati ismeretek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95489" w:rsidRPr="00AA2B5E" w:rsidRDefault="00C95489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B519C" w:rsidTr="00D60194">
        <w:trPr>
          <w:trHeight w:val="794"/>
        </w:trPr>
        <w:tc>
          <w:tcPr>
            <w:tcW w:w="661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519C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1B519C" w:rsidRPr="0082342A" w:rsidRDefault="001B519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82342A">
              <w:rPr>
                <w:sz w:val="20"/>
                <w:szCs w:val="20"/>
              </w:rPr>
              <w:t>Ügyfélszolgálati készségfejlesztés</w:t>
            </w:r>
            <w:r w:rsidR="003E302D">
              <w:rPr>
                <w:sz w:val="20"/>
                <w:szCs w:val="20"/>
              </w:rPr>
              <w:t>.</w:t>
            </w:r>
          </w:p>
          <w:p w:rsidR="001B519C" w:rsidRPr="0082342A" w:rsidRDefault="001B519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82342A">
              <w:rPr>
                <w:sz w:val="20"/>
                <w:szCs w:val="20"/>
              </w:rPr>
              <w:t>Etikus ügyfélszolgálat, önismeret, kommunikáció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B519C" w:rsidTr="00D60194">
        <w:trPr>
          <w:trHeight w:val="794"/>
        </w:trPr>
        <w:tc>
          <w:tcPr>
            <w:tcW w:w="661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519C" w:rsidRPr="0037447D" w:rsidRDefault="001B519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B519C" w:rsidRPr="0082342A" w:rsidRDefault="001B519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82342A">
              <w:rPr>
                <w:sz w:val="20"/>
                <w:szCs w:val="20"/>
              </w:rPr>
              <w:t>Ügyféltípusok, ügyfélkezelés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B519C" w:rsidTr="00D60194">
        <w:trPr>
          <w:trHeight w:val="794"/>
        </w:trPr>
        <w:tc>
          <w:tcPr>
            <w:tcW w:w="661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519C" w:rsidRPr="0037447D" w:rsidRDefault="001B519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B519C" w:rsidRPr="0082342A" w:rsidRDefault="001B519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82342A">
              <w:rPr>
                <w:sz w:val="20"/>
                <w:szCs w:val="20"/>
              </w:rPr>
              <w:t>Konfliktusok, interkulturális konfliktuso</w:t>
            </w:r>
            <w:r w:rsidR="003E302D">
              <w:rPr>
                <w:sz w:val="20"/>
                <w:szCs w:val="20"/>
              </w:rPr>
              <w:t>k, interkulturális érzékenyítés.</w:t>
            </w:r>
          </w:p>
          <w:p w:rsidR="001B519C" w:rsidRPr="0082342A" w:rsidRDefault="001B519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82342A">
              <w:rPr>
                <w:sz w:val="20"/>
                <w:szCs w:val="20"/>
              </w:rPr>
              <w:t xml:space="preserve">Konfliktuskezelés, </w:t>
            </w:r>
            <w:r w:rsidR="003F0D92" w:rsidRPr="0082342A">
              <w:rPr>
                <w:sz w:val="20"/>
                <w:szCs w:val="20"/>
              </w:rPr>
              <w:t>stressz kezelés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B519C" w:rsidTr="00D60194">
        <w:trPr>
          <w:trHeight w:val="794"/>
        </w:trPr>
        <w:tc>
          <w:tcPr>
            <w:tcW w:w="661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519C" w:rsidRPr="0037447D" w:rsidRDefault="001B519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B519C" w:rsidRPr="0082342A" w:rsidRDefault="001B519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82342A">
              <w:rPr>
                <w:sz w:val="20"/>
                <w:szCs w:val="20"/>
              </w:rPr>
              <w:t>Fogyatékkal élőkkel történő bánásmód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B519C" w:rsidTr="00D60194">
        <w:trPr>
          <w:trHeight w:val="794"/>
        </w:trPr>
        <w:tc>
          <w:tcPr>
            <w:tcW w:w="661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519C" w:rsidRPr="0037447D" w:rsidRDefault="001B519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B519C" w:rsidRPr="0082342A" w:rsidRDefault="001B519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82342A">
              <w:rPr>
                <w:sz w:val="20"/>
                <w:szCs w:val="20"/>
              </w:rPr>
              <w:t>Az elektronikus ügyintézés alapjai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B519C" w:rsidTr="00D60194">
        <w:trPr>
          <w:trHeight w:val="794"/>
        </w:trPr>
        <w:tc>
          <w:tcPr>
            <w:tcW w:w="661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519C" w:rsidRPr="0037447D" w:rsidRDefault="001B519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B519C" w:rsidRPr="0082342A" w:rsidRDefault="001B519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82342A">
              <w:rPr>
                <w:sz w:val="20"/>
                <w:szCs w:val="20"/>
              </w:rPr>
              <w:t>A szabályozott elektron</w:t>
            </w:r>
            <w:r w:rsidR="003E302D">
              <w:rPr>
                <w:sz w:val="20"/>
                <w:szCs w:val="20"/>
              </w:rPr>
              <w:t>ikus ügyintézési szolgáltatások.</w:t>
            </w:r>
          </w:p>
        </w:tc>
        <w:tc>
          <w:tcPr>
            <w:tcW w:w="844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B519C" w:rsidTr="00D60194">
        <w:trPr>
          <w:trHeight w:val="794"/>
        </w:trPr>
        <w:tc>
          <w:tcPr>
            <w:tcW w:w="661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519C" w:rsidRPr="0037447D" w:rsidRDefault="001B519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B519C" w:rsidRPr="0082342A" w:rsidRDefault="001B519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82342A">
              <w:rPr>
                <w:sz w:val="20"/>
                <w:szCs w:val="20"/>
              </w:rPr>
              <w:t>A kormányablak ügyintézői fe</w:t>
            </w:r>
            <w:r w:rsidR="003E302D">
              <w:rPr>
                <w:sz w:val="20"/>
                <w:szCs w:val="20"/>
              </w:rPr>
              <w:t>ladatok ügymenetének gyakorlása.</w:t>
            </w:r>
          </w:p>
        </w:tc>
        <w:tc>
          <w:tcPr>
            <w:tcW w:w="844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B519C" w:rsidTr="00D60194">
        <w:trPr>
          <w:trHeight w:val="794"/>
        </w:trPr>
        <w:tc>
          <w:tcPr>
            <w:tcW w:w="661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B519C" w:rsidRPr="0037447D" w:rsidRDefault="003F0D92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1B519C" w:rsidRPr="0082342A" w:rsidRDefault="001B519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82342A">
              <w:rPr>
                <w:sz w:val="20"/>
                <w:szCs w:val="20"/>
              </w:rPr>
              <w:t>Okmányirodai ügykörök gyakorlása.</w:t>
            </w:r>
          </w:p>
        </w:tc>
        <w:tc>
          <w:tcPr>
            <w:tcW w:w="844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B519C" w:rsidRPr="00AA2B5E" w:rsidRDefault="001B519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F0D92" w:rsidTr="00D60194">
        <w:trPr>
          <w:trHeight w:val="794"/>
        </w:trPr>
        <w:tc>
          <w:tcPr>
            <w:tcW w:w="661" w:type="dxa"/>
            <w:vAlign w:val="center"/>
          </w:tcPr>
          <w:p w:rsidR="003F0D92" w:rsidRPr="00AA2B5E" w:rsidRDefault="003F0D92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F0D92" w:rsidRPr="00AA2B5E" w:rsidRDefault="003F0D92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0D92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3F0D92" w:rsidRPr="0082342A" w:rsidRDefault="003F0D92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rPr>
                <w:sz w:val="20"/>
                <w:szCs w:val="20"/>
              </w:rPr>
            </w:pPr>
            <w:r w:rsidRPr="0082342A">
              <w:rPr>
                <w:sz w:val="20"/>
                <w:szCs w:val="20"/>
              </w:rPr>
              <w:t>Okmányirodai ügykörök gyakorlása.</w:t>
            </w:r>
          </w:p>
        </w:tc>
        <w:tc>
          <w:tcPr>
            <w:tcW w:w="844" w:type="dxa"/>
          </w:tcPr>
          <w:p w:rsidR="003F0D92" w:rsidRPr="00AA2B5E" w:rsidRDefault="003F0D92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F0D92" w:rsidRPr="00AA2B5E" w:rsidRDefault="003F0D92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F0D92" w:rsidRPr="00AA2B5E" w:rsidRDefault="003F0D92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40DC" w:rsidTr="003F0D92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40DC" w:rsidRPr="0037447D" w:rsidRDefault="00D740DC" w:rsidP="00DA14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447D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50" w:type="dxa"/>
            <w:vAlign w:val="center"/>
          </w:tcPr>
          <w:p w:rsidR="0037447D" w:rsidRDefault="00D740DC" w:rsidP="00DA14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31AA">
              <w:rPr>
                <w:b/>
                <w:sz w:val="28"/>
                <w:szCs w:val="28"/>
              </w:rPr>
              <w:t>11559-16</w:t>
            </w:r>
          </w:p>
          <w:p w:rsidR="00D740DC" w:rsidRPr="003331AA" w:rsidRDefault="00DA1496" w:rsidP="00DA149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D740DC" w:rsidRPr="003331AA">
              <w:rPr>
                <w:b/>
                <w:sz w:val="28"/>
                <w:szCs w:val="28"/>
              </w:rPr>
              <w:t>-közigazgatási ismeretek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40DC" w:rsidRPr="00DA1496" w:rsidTr="003F0D92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740DC" w:rsidRPr="00DA1496" w:rsidRDefault="00D740DC" w:rsidP="00DA1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740DC" w:rsidRPr="00DA1496" w:rsidRDefault="00D740DC" w:rsidP="00DA14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496">
              <w:rPr>
                <w:sz w:val="24"/>
                <w:szCs w:val="24"/>
              </w:rPr>
              <w:t>62</w:t>
            </w:r>
          </w:p>
        </w:tc>
        <w:tc>
          <w:tcPr>
            <w:tcW w:w="4750" w:type="dxa"/>
            <w:vAlign w:val="center"/>
          </w:tcPr>
          <w:p w:rsidR="00D740DC" w:rsidRPr="00DA1496" w:rsidRDefault="00DA1496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 w:rsidRPr="00DA1496">
              <w:rPr>
                <w:sz w:val="24"/>
                <w:szCs w:val="24"/>
              </w:rPr>
              <w:t>e</w:t>
            </w:r>
            <w:r w:rsidR="00D740DC" w:rsidRPr="00DA1496">
              <w:rPr>
                <w:sz w:val="24"/>
                <w:szCs w:val="24"/>
              </w:rPr>
              <w:t>-közigazgatás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740DC" w:rsidRPr="00DA1496" w:rsidRDefault="00D740DC" w:rsidP="00DA1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740DC" w:rsidTr="003F0D9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40DC" w:rsidRPr="0037447D" w:rsidRDefault="00D740D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21</w:t>
            </w:r>
          </w:p>
        </w:tc>
        <w:tc>
          <w:tcPr>
            <w:tcW w:w="4750" w:type="dxa"/>
            <w:vAlign w:val="center"/>
          </w:tcPr>
          <w:p w:rsidR="00D740DC" w:rsidRPr="0037447D" w:rsidRDefault="00D740DC" w:rsidP="00FE6D2C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 xml:space="preserve">A </w:t>
            </w:r>
            <w:r w:rsidR="00FE6D2C">
              <w:rPr>
                <w:sz w:val="20"/>
                <w:szCs w:val="20"/>
              </w:rPr>
              <w:t>k</w:t>
            </w:r>
            <w:r w:rsidRPr="0037447D">
              <w:rPr>
                <w:sz w:val="20"/>
                <w:szCs w:val="20"/>
              </w:rPr>
              <w:t>özigazgatás informatikai támogatása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0B11A4" w:rsidRDefault="003331AA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A közigazgatás informatikai ellátottsága, rendelkezésre álló eszközök</w:t>
            </w:r>
            <w:r w:rsidR="003E302D">
              <w:rPr>
                <w:sz w:val="20"/>
                <w:szCs w:val="20"/>
              </w:rPr>
              <w:t>.</w:t>
            </w:r>
          </w:p>
          <w:p w:rsidR="000B11A4" w:rsidRPr="003331AA" w:rsidRDefault="000B11A4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Az elektronikus ügyintézés feltételrendszere</w:t>
            </w:r>
            <w:r w:rsidR="003E302D">
              <w:rPr>
                <w:sz w:val="20"/>
                <w:szCs w:val="20"/>
              </w:rPr>
              <w:t>.</w:t>
            </w:r>
          </w:p>
          <w:p w:rsidR="003331AA" w:rsidRPr="0082342A" w:rsidRDefault="000B11A4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Az ügyvitel</w:t>
            </w:r>
            <w:r>
              <w:rPr>
                <w:sz w:val="20"/>
                <w:szCs w:val="20"/>
              </w:rPr>
              <w:t>i munka informatikai támogatása.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3331A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0B11A4" w:rsidRPr="003331AA" w:rsidRDefault="003E302D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számítógép.</w:t>
            </w:r>
          </w:p>
          <w:p w:rsidR="000B11A4" w:rsidRPr="003331AA" w:rsidRDefault="003E302D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Szoftverek.</w:t>
            </w:r>
          </w:p>
          <w:p w:rsidR="000B11A4" w:rsidRPr="003331AA" w:rsidRDefault="003E302D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Hálózatok.</w:t>
            </w:r>
          </w:p>
          <w:p w:rsidR="003331AA" w:rsidRPr="0082342A" w:rsidRDefault="000B11A4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Adatbiztonság, adatvédelem, adatkezelés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3331AA" w:rsidRPr="0082342A" w:rsidRDefault="000B11A4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Az elektronikus adatbázisok típusai az e-közigazgatásban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40DC" w:rsidTr="003F0D9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40DC" w:rsidRPr="0037447D" w:rsidRDefault="00D740D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21</w:t>
            </w:r>
          </w:p>
        </w:tc>
        <w:tc>
          <w:tcPr>
            <w:tcW w:w="4750" w:type="dxa"/>
            <w:vAlign w:val="center"/>
          </w:tcPr>
          <w:p w:rsidR="00D740DC" w:rsidRPr="0037447D" w:rsidRDefault="00D740D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Elektronikus közigazgatás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3331AA" w:rsidRPr="003331AA" w:rsidRDefault="003E302D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Elektronikus közigazgatás.</w:t>
            </w:r>
          </w:p>
          <w:p w:rsidR="003331AA" w:rsidRDefault="003331A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Elektronikus ügyintézés menete</w:t>
            </w:r>
            <w:r w:rsidR="003E302D">
              <w:rPr>
                <w:sz w:val="20"/>
                <w:szCs w:val="20"/>
              </w:rPr>
              <w:t>.</w:t>
            </w:r>
          </w:p>
          <w:p w:rsidR="00FE6D2C" w:rsidRPr="0082342A" w:rsidRDefault="00FE6D2C" w:rsidP="00FE6D2C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Elektronikus irat és dokumentum jellemzői, készítése, hitelesítése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3331A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3331AA" w:rsidRPr="003331AA" w:rsidRDefault="003331A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KEKKH feladatai</w:t>
            </w:r>
            <w:r w:rsidR="003E302D">
              <w:rPr>
                <w:sz w:val="20"/>
                <w:szCs w:val="20"/>
              </w:rPr>
              <w:t>.</w:t>
            </w:r>
          </w:p>
          <w:p w:rsidR="003331AA" w:rsidRDefault="003331A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Az ele</w:t>
            </w:r>
            <w:r w:rsidR="003E302D">
              <w:rPr>
                <w:sz w:val="20"/>
                <w:szCs w:val="20"/>
              </w:rPr>
              <w:t>ktronikus rendszerek biztonsága.</w:t>
            </w:r>
          </w:p>
          <w:p w:rsidR="00FE6D2C" w:rsidRPr="0082342A" w:rsidRDefault="00FE6D2C" w:rsidP="00FE6D2C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Az adatok osztályba sorolása, kapcsolódó tevékenységek és szabályok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FE6D2C" w:rsidRDefault="003331A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Biztonsági esemény és kezelése a gyakorlatban, adatkezelési incidens</w:t>
            </w:r>
            <w:r w:rsidR="003E302D">
              <w:rPr>
                <w:sz w:val="20"/>
                <w:szCs w:val="20"/>
              </w:rPr>
              <w:t>.</w:t>
            </w:r>
          </w:p>
          <w:p w:rsidR="003331AA" w:rsidRPr="0082342A" w:rsidRDefault="00FE6D2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Elektronikus aláírás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3F0D9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3331A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20</w:t>
            </w:r>
          </w:p>
        </w:tc>
        <w:tc>
          <w:tcPr>
            <w:tcW w:w="4750" w:type="dxa"/>
            <w:vAlign w:val="center"/>
          </w:tcPr>
          <w:p w:rsidR="003331AA" w:rsidRPr="0037447D" w:rsidRDefault="003331AA" w:rsidP="00DA1496">
            <w:pPr>
              <w:tabs>
                <w:tab w:val="right" w:pos="9072"/>
              </w:tabs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Elektronikus ügyintézés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3331AA" w:rsidRPr="0082342A" w:rsidRDefault="003331AA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Elektronikus közigazgatási szolgáltatások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3331A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3331AA" w:rsidRPr="003331AA" w:rsidRDefault="003331AA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Okmányirodai ügyintézés, az elektronikus ügyintézés folyamata, lépései</w:t>
            </w:r>
            <w:r w:rsidR="003E302D">
              <w:rPr>
                <w:sz w:val="20"/>
                <w:szCs w:val="20"/>
              </w:rPr>
              <w:t>.</w:t>
            </w:r>
          </w:p>
          <w:p w:rsidR="003331AA" w:rsidRPr="0082342A" w:rsidRDefault="003331AA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Ügyfélkapu/Hivatali kapu használata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E6D2C" w:rsidTr="005D0220">
        <w:trPr>
          <w:trHeight w:val="794"/>
        </w:trPr>
        <w:tc>
          <w:tcPr>
            <w:tcW w:w="661" w:type="dxa"/>
            <w:vAlign w:val="center"/>
          </w:tcPr>
          <w:p w:rsidR="00FE6D2C" w:rsidRPr="00AA2B5E" w:rsidRDefault="00FE6D2C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6D2C" w:rsidRPr="00AA2B5E" w:rsidRDefault="00FE6D2C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6D2C" w:rsidRPr="0037447D" w:rsidRDefault="00FE6D2C" w:rsidP="005D02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E6D2C" w:rsidRPr="0082342A" w:rsidRDefault="00FE6D2C" w:rsidP="005D0220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A szabályozott elektronikus ügyintézési szolgáltatások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E6D2C" w:rsidRPr="00AA2B5E" w:rsidRDefault="00FE6D2C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E6D2C" w:rsidRPr="00AA2B5E" w:rsidRDefault="00FE6D2C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FE6D2C" w:rsidRPr="00AA2B5E" w:rsidRDefault="00FE6D2C" w:rsidP="005D0220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3331AA" w:rsidRPr="0082342A" w:rsidRDefault="003331A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3331AA">
              <w:rPr>
                <w:sz w:val="20"/>
                <w:szCs w:val="20"/>
              </w:rPr>
              <w:t>A szabályozott elektronikus ügyintézési szolgáltatások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Tr="000B11A4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BB215A" w:rsidP="00DA14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447D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750" w:type="dxa"/>
            <w:vAlign w:val="center"/>
          </w:tcPr>
          <w:p w:rsidR="0037447D" w:rsidRDefault="00BB215A" w:rsidP="00DA14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215A">
              <w:rPr>
                <w:b/>
                <w:sz w:val="28"/>
                <w:szCs w:val="28"/>
              </w:rPr>
              <w:t>11560-16</w:t>
            </w:r>
          </w:p>
          <w:p w:rsidR="00BB215A" w:rsidRPr="00BB215A" w:rsidRDefault="00BB215A" w:rsidP="00DA14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215A">
              <w:rPr>
                <w:b/>
                <w:sz w:val="28"/>
                <w:szCs w:val="28"/>
              </w:rPr>
              <w:t>Ügyfélszolgálati kommunikáció magyar és idegen nyelven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RPr="00DA1496" w:rsidTr="000B11A4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B215A" w:rsidRPr="00DA1496" w:rsidRDefault="00BB215A" w:rsidP="00DA1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B215A" w:rsidRPr="00DA1496" w:rsidRDefault="00BB215A" w:rsidP="00DA14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496">
              <w:rPr>
                <w:sz w:val="24"/>
                <w:szCs w:val="24"/>
              </w:rPr>
              <w:t>93</w:t>
            </w:r>
          </w:p>
        </w:tc>
        <w:tc>
          <w:tcPr>
            <w:tcW w:w="4750" w:type="dxa"/>
            <w:vAlign w:val="center"/>
          </w:tcPr>
          <w:p w:rsidR="00BB215A" w:rsidRPr="00DA1496" w:rsidRDefault="00BB215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rPr>
                <w:sz w:val="24"/>
                <w:szCs w:val="24"/>
              </w:rPr>
            </w:pPr>
            <w:r w:rsidRPr="00DA1496">
              <w:rPr>
                <w:sz w:val="24"/>
                <w:szCs w:val="24"/>
              </w:rPr>
              <w:t>Ügyfélszolgálati kommunikáció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B215A" w:rsidRPr="00DA1496" w:rsidRDefault="00BB215A" w:rsidP="00DA1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B215A" w:rsidTr="009B594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BB215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BB215A" w:rsidRPr="0037447D" w:rsidRDefault="00BB215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Ügyfélszolgálati kompetenciák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3331AA" w:rsidRPr="0082342A" w:rsidRDefault="00BB215A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Ügyfélszolgálati kompetenciák fajtái, jellemzői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BB215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3331AA" w:rsidRPr="0082342A" w:rsidRDefault="00BB215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Ügyfélszolgálati kompetenciákat fejlesztő gyakorlatok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BB215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3331AA" w:rsidRPr="0082342A" w:rsidRDefault="00BB215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Ügyfélszolgálati kompetenciákat fejlesztő gyakorlatok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3331AA" w:rsidTr="00D60194">
        <w:trPr>
          <w:trHeight w:val="794"/>
        </w:trPr>
        <w:tc>
          <w:tcPr>
            <w:tcW w:w="661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331AA" w:rsidRPr="0037447D" w:rsidRDefault="00BB215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3331AA" w:rsidRPr="0082342A" w:rsidRDefault="00BB215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Ügyfélszolgálati kompetenciákat fejlesztő gyakorlatok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3331AA" w:rsidRPr="00AA2B5E" w:rsidRDefault="003331A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Tr="009B594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BB215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BB215A" w:rsidRPr="0037447D" w:rsidRDefault="00BB215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Ügyféltípusok, kommunikációs stílusok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Tr="00D60194">
        <w:trPr>
          <w:trHeight w:val="794"/>
        </w:trPr>
        <w:tc>
          <w:tcPr>
            <w:tcW w:w="661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B215A" w:rsidRPr="00BB215A" w:rsidRDefault="00BB215A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Problémás ügyféltípusok</w:t>
            </w:r>
            <w:r w:rsidR="003E302D">
              <w:rPr>
                <w:sz w:val="20"/>
                <w:szCs w:val="20"/>
              </w:rPr>
              <w:t>.</w:t>
            </w:r>
          </w:p>
          <w:p w:rsidR="00BB215A" w:rsidRPr="0082342A" w:rsidRDefault="00BB215A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Kommunikáció problémás ügyféllel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Tr="00D60194">
        <w:trPr>
          <w:trHeight w:val="794"/>
        </w:trPr>
        <w:tc>
          <w:tcPr>
            <w:tcW w:w="661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BB215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B215A" w:rsidRPr="00BB215A" w:rsidRDefault="00BB215A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Problémás ügyféltípusok</w:t>
            </w:r>
            <w:r w:rsidR="003E302D">
              <w:rPr>
                <w:sz w:val="20"/>
                <w:szCs w:val="20"/>
              </w:rPr>
              <w:t>.</w:t>
            </w:r>
          </w:p>
          <w:p w:rsidR="00BB215A" w:rsidRPr="0082342A" w:rsidRDefault="00BB215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Kommunikáció problémás ügyféllel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Tr="00D60194">
        <w:trPr>
          <w:trHeight w:val="794"/>
        </w:trPr>
        <w:tc>
          <w:tcPr>
            <w:tcW w:w="661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BB215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B215A" w:rsidRPr="00BB215A" w:rsidRDefault="00BB215A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Problémás ügyféltípusok</w:t>
            </w:r>
            <w:r w:rsidR="003E302D">
              <w:rPr>
                <w:sz w:val="20"/>
                <w:szCs w:val="20"/>
              </w:rPr>
              <w:t>.</w:t>
            </w:r>
          </w:p>
          <w:p w:rsidR="00BB215A" w:rsidRPr="0082342A" w:rsidRDefault="00BB215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Kommunikáció problémás ügyféllel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Tr="00D60194">
        <w:trPr>
          <w:trHeight w:val="794"/>
        </w:trPr>
        <w:tc>
          <w:tcPr>
            <w:tcW w:w="661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BB215A" w:rsidRPr="00BB215A" w:rsidRDefault="00BB215A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Problémás ügyféltípusok</w:t>
            </w:r>
            <w:r w:rsidR="003E302D">
              <w:rPr>
                <w:sz w:val="20"/>
                <w:szCs w:val="20"/>
              </w:rPr>
              <w:t>.</w:t>
            </w:r>
          </w:p>
          <w:p w:rsidR="00BB215A" w:rsidRPr="0082342A" w:rsidRDefault="00BB215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B215A">
              <w:rPr>
                <w:sz w:val="20"/>
                <w:szCs w:val="20"/>
              </w:rPr>
              <w:t>Kommunikáció problémás ügyféllel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40DC" w:rsidTr="009B594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40DC" w:rsidRPr="0037447D" w:rsidRDefault="00D740D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31</w:t>
            </w:r>
          </w:p>
        </w:tc>
        <w:tc>
          <w:tcPr>
            <w:tcW w:w="4750" w:type="dxa"/>
            <w:vAlign w:val="center"/>
          </w:tcPr>
          <w:p w:rsidR="00D740DC" w:rsidRPr="0037447D" w:rsidRDefault="00D740D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Ügyfélszolgálati kommunikációs gyakorlatok magyar és idegen nyelven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Tr="00D60194">
        <w:trPr>
          <w:trHeight w:val="794"/>
        </w:trPr>
        <w:tc>
          <w:tcPr>
            <w:tcW w:w="661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BB215A" w:rsidRPr="00E275D5" w:rsidRDefault="00E275D5" w:rsidP="00DA14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Szóbeli, írásbeli, telefonos kommunikációs gyakorlatok, különböző ügyféltípusok szerinti csoportosításban.</w:t>
            </w:r>
          </w:p>
        </w:tc>
        <w:tc>
          <w:tcPr>
            <w:tcW w:w="844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Tr="00D60194">
        <w:trPr>
          <w:trHeight w:val="794"/>
        </w:trPr>
        <w:tc>
          <w:tcPr>
            <w:tcW w:w="661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BB215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B215A" w:rsidRPr="0082342A" w:rsidRDefault="00E275D5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Szóbeli, írásbeli, telefonos kommunikációs gyakorlatok, különböző ügyféltípusok szerinti csoportosításban.</w:t>
            </w:r>
          </w:p>
        </w:tc>
        <w:tc>
          <w:tcPr>
            <w:tcW w:w="844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Tr="00D60194">
        <w:trPr>
          <w:trHeight w:val="794"/>
        </w:trPr>
        <w:tc>
          <w:tcPr>
            <w:tcW w:w="661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BB215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B215A" w:rsidRPr="0082342A" w:rsidRDefault="00E275D5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Szóbeli, írásbeli, telefonos kommunikációs gyakorlatok, különböző ügyféltípusok szerinti csoportosításban.</w:t>
            </w:r>
          </w:p>
        </w:tc>
        <w:tc>
          <w:tcPr>
            <w:tcW w:w="844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Tr="00D60194">
        <w:trPr>
          <w:trHeight w:val="794"/>
        </w:trPr>
        <w:tc>
          <w:tcPr>
            <w:tcW w:w="661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BB215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BB215A" w:rsidRPr="0082342A" w:rsidRDefault="00E275D5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Szóbeli, írásbeli, telefonos kommunikációs gyakorlatok, különböző ügyféltípusok szerinti csoportosításban.</w:t>
            </w:r>
          </w:p>
        </w:tc>
        <w:tc>
          <w:tcPr>
            <w:tcW w:w="844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B215A" w:rsidTr="00D60194">
        <w:trPr>
          <w:trHeight w:val="794"/>
        </w:trPr>
        <w:tc>
          <w:tcPr>
            <w:tcW w:w="661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B215A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BB215A" w:rsidRPr="0082342A" w:rsidRDefault="00E275D5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Szóbeli, írásbeli, telefonos kommunikációs gyakorlatok, különböző ügyféltípusok szerinti csoportosításban.</w:t>
            </w:r>
          </w:p>
        </w:tc>
        <w:tc>
          <w:tcPr>
            <w:tcW w:w="844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B215A" w:rsidRPr="00AA2B5E" w:rsidRDefault="00BB215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40DC" w:rsidTr="009B594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40DC" w:rsidRPr="0037447D" w:rsidRDefault="00D740DC" w:rsidP="00DA14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447D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4750" w:type="dxa"/>
            <w:vAlign w:val="center"/>
          </w:tcPr>
          <w:p w:rsidR="0037447D" w:rsidRDefault="00D740DC" w:rsidP="00DA14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75D5">
              <w:rPr>
                <w:b/>
                <w:sz w:val="28"/>
                <w:szCs w:val="28"/>
              </w:rPr>
              <w:t>11385-12</w:t>
            </w:r>
          </w:p>
          <w:p w:rsidR="00D740DC" w:rsidRPr="00E275D5" w:rsidRDefault="00DA1496" w:rsidP="00FE6D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Magyar</w:t>
            </w:r>
            <w:r w:rsidR="00FE6D2C">
              <w:rPr>
                <w:b/>
                <w:sz w:val="28"/>
                <w:szCs w:val="28"/>
              </w:rPr>
              <w:t>-</w:t>
            </w:r>
            <w:r w:rsidR="00D740DC" w:rsidRPr="00E275D5">
              <w:rPr>
                <w:b/>
                <w:sz w:val="28"/>
                <w:szCs w:val="28"/>
              </w:rPr>
              <w:t xml:space="preserve"> és idegen nyelvű panaszkezelés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40DC" w:rsidRPr="00DA1496" w:rsidTr="00DA149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740DC" w:rsidRPr="00DA1496" w:rsidRDefault="00D740DC" w:rsidP="00DA1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740DC" w:rsidRPr="00DA1496" w:rsidRDefault="00D740DC" w:rsidP="00DA14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496">
              <w:rPr>
                <w:sz w:val="24"/>
                <w:szCs w:val="24"/>
              </w:rPr>
              <w:t>77</w:t>
            </w:r>
          </w:p>
        </w:tc>
        <w:tc>
          <w:tcPr>
            <w:tcW w:w="4750" w:type="dxa"/>
            <w:vAlign w:val="center"/>
          </w:tcPr>
          <w:p w:rsidR="00D740DC" w:rsidRPr="00DA1496" w:rsidRDefault="00D740D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 w:rsidRPr="00DA1496">
              <w:rPr>
                <w:sz w:val="24"/>
                <w:szCs w:val="24"/>
              </w:rPr>
              <w:t>Ügyfélszolgálati kommunikáció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D740DC" w:rsidRPr="00DA1496" w:rsidRDefault="00D740DC" w:rsidP="00DA1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740DC" w:rsidTr="009B594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40DC" w:rsidRPr="0037447D" w:rsidRDefault="00D740D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28</w:t>
            </w:r>
          </w:p>
        </w:tc>
        <w:tc>
          <w:tcPr>
            <w:tcW w:w="4750" w:type="dxa"/>
            <w:vAlign w:val="center"/>
          </w:tcPr>
          <w:p w:rsidR="00D740DC" w:rsidRPr="0037447D" w:rsidRDefault="00D740D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Szóbeli panasz kezelése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5D5" w:rsidTr="00EF15B8">
        <w:trPr>
          <w:trHeight w:val="794"/>
        </w:trPr>
        <w:tc>
          <w:tcPr>
            <w:tcW w:w="661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75D5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E275D5" w:rsidRPr="00E275D5" w:rsidRDefault="00E275D5" w:rsidP="00DA1496">
            <w:pPr>
              <w:adjustRightInd w:val="0"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Ügyf</w:t>
            </w:r>
            <w:r w:rsidR="003E302D">
              <w:rPr>
                <w:sz w:val="20"/>
                <w:szCs w:val="20"/>
              </w:rPr>
              <w:t>élkezelési ismeretek, módszerek.</w:t>
            </w:r>
          </w:p>
          <w:p w:rsidR="00E275D5" w:rsidRPr="00E275D5" w:rsidRDefault="00E275D5" w:rsidP="00DA1496">
            <w:pPr>
              <w:adjustRightInd w:val="0"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 xml:space="preserve">Empátia és </w:t>
            </w:r>
            <w:r w:rsidR="003E302D">
              <w:rPr>
                <w:sz w:val="20"/>
                <w:szCs w:val="20"/>
              </w:rPr>
              <w:t>asszertív készségek fejlesztése.</w:t>
            </w:r>
          </w:p>
          <w:p w:rsidR="00E275D5" w:rsidRPr="0082342A" w:rsidRDefault="00E275D5" w:rsidP="00DA1496">
            <w:pPr>
              <w:adjustRightInd w:val="0"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Konfliktus és konszenzus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5D5" w:rsidTr="00EF15B8">
        <w:trPr>
          <w:trHeight w:val="794"/>
        </w:trPr>
        <w:tc>
          <w:tcPr>
            <w:tcW w:w="661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75D5" w:rsidRPr="0037447D" w:rsidRDefault="00E275D5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275D5" w:rsidRPr="00E275D5" w:rsidRDefault="003E302D" w:rsidP="00DA1496">
            <w:pPr>
              <w:adjustRightInd w:val="0"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Probléma</w:t>
            </w:r>
            <w:r w:rsidR="00E275D5" w:rsidRPr="00E275D5">
              <w:rPr>
                <w:sz w:val="20"/>
                <w:szCs w:val="20"/>
              </w:rPr>
              <w:t>kezelési módszerek</w:t>
            </w:r>
            <w:r>
              <w:rPr>
                <w:sz w:val="20"/>
                <w:szCs w:val="20"/>
              </w:rPr>
              <w:t>.</w:t>
            </w:r>
          </w:p>
          <w:p w:rsidR="00E275D5" w:rsidRPr="0082342A" w:rsidRDefault="00E275D5" w:rsidP="00DA1496">
            <w:pPr>
              <w:adjustRightInd w:val="0"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Tájékoztatás módszertana az ügyintézés menetéről magyar és idegen nyelven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5D5" w:rsidTr="00EF15B8">
        <w:trPr>
          <w:trHeight w:val="794"/>
        </w:trPr>
        <w:tc>
          <w:tcPr>
            <w:tcW w:w="661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75D5" w:rsidRPr="0037447D" w:rsidRDefault="00E275D5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E275D5" w:rsidRPr="00E275D5" w:rsidRDefault="00E275D5" w:rsidP="00DA1496">
            <w:pPr>
              <w:adjustRightInd w:val="0"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Érvelés és meggyőzés technikák</w:t>
            </w:r>
            <w:r w:rsidR="003E302D">
              <w:rPr>
                <w:sz w:val="20"/>
                <w:szCs w:val="20"/>
              </w:rPr>
              <w:t>.</w:t>
            </w:r>
          </w:p>
          <w:p w:rsidR="00E275D5" w:rsidRPr="0082342A" w:rsidRDefault="00E275D5" w:rsidP="00DA1496">
            <w:pPr>
              <w:adjustRightInd w:val="0"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Telefonos ügyfélkapcsolat sajátosságai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E6D2C" w:rsidTr="00EF15B8">
        <w:trPr>
          <w:trHeight w:val="794"/>
        </w:trPr>
        <w:tc>
          <w:tcPr>
            <w:tcW w:w="661" w:type="dxa"/>
            <w:vAlign w:val="center"/>
          </w:tcPr>
          <w:p w:rsidR="00FE6D2C" w:rsidRPr="00AA2B5E" w:rsidRDefault="00FE6D2C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6D2C" w:rsidRPr="00AA2B5E" w:rsidRDefault="00FE6D2C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FE6D2C" w:rsidRPr="0037447D" w:rsidRDefault="00FE6D2C" w:rsidP="005D02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FE6D2C" w:rsidRPr="0082342A" w:rsidRDefault="00FE6D2C" w:rsidP="005D0220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Telefonos panaszok kezelésének kommunikációs technikái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E6D2C" w:rsidRPr="00AA2B5E" w:rsidRDefault="00FE6D2C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E6D2C" w:rsidRPr="00AA2B5E" w:rsidRDefault="00FE6D2C" w:rsidP="005D022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FE6D2C" w:rsidRPr="00AA2B5E" w:rsidRDefault="00FE6D2C" w:rsidP="005D0220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5D5" w:rsidTr="00EF15B8">
        <w:trPr>
          <w:trHeight w:val="794"/>
        </w:trPr>
        <w:tc>
          <w:tcPr>
            <w:tcW w:w="661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75D5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E275D5" w:rsidRPr="0082342A" w:rsidRDefault="00E275D5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Telefonos panaszok kezelésének kommunikációs technikái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40DC" w:rsidTr="009B594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40DC" w:rsidRPr="0037447D" w:rsidRDefault="00D740D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20</w:t>
            </w:r>
          </w:p>
        </w:tc>
        <w:tc>
          <w:tcPr>
            <w:tcW w:w="4750" w:type="dxa"/>
            <w:vAlign w:val="center"/>
          </w:tcPr>
          <w:p w:rsidR="00D740DC" w:rsidRPr="0037447D" w:rsidRDefault="00D740D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Írásbeli panasz kezelése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5D5" w:rsidTr="00EF15B8">
        <w:trPr>
          <w:trHeight w:val="794"/>
        </w:trPr>
        <w:tc>
          <w:tcPr>
            <w:tcW w:w="661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75D5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9B594A" w:rsidRPr="00E275D5" w:rsidRDefault="00E275D5" w:rsidP="00DA1496">
            <w:pPr>
              <w:adjustRightInd w:val="0"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Ügyfélkezelési módszerek írásbeli panasz esetén</w:t>
            </w:r>
            <w:r w:rsidR="003E302D">
              <w:rPr>
                <w:sz w:val="20"/>
                <w:szCs w:val="20"/>
              </w:rPr>
              <w:t xml:space="preserve">. </w:t>
            </w:r>
            <w:r w:rsidR="009B594A" w:rsidRPr="00E275D5">
              <w:rPr>
                <w:sz w:val="20"/>
                <w:szCs w:val="20"/>
              </w:rPr>
              <w:t>Empátia és asszertív</w:t>
            </w:r>
            <w:r w:rsidR="00E008E5">
              <w:rPr>
                <w:sz w:val="20"/>
                <w:szCs w:val="20"/>
              </w:rPr>
              <w:t xml:space="preserve"> írásbeli készségek fejlesztése</w:t>
            </w:r>
            <w:r w:rsidR="003E302D">
              <w:rPr>
                <w:sz w:val="20"/>
                <w:szCs w:val="20"/>
              </w:rPr>
              <w:t>.</w:t>
            </w:r>
          </w:p>
          <w:p w:rsidR="00E275D5" w:rsidRPr="0082342A" w:rsidRDefault="003E302D" w:rsidP="00DA1496">
            <w:pPr>
              <w:adjustRightInd w:val="0"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Probléma</w:t>
            </w:r>
            <w:r w:rsidR="009B594A" w:rsidRPr="00E275D5">
              <w:rPr>
                <w:sz w:val="20"/>
                <w:szCs w:val="20"/>
              </w:rPr>
              <w:t>kezelési kommunikációs módszerek írásban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5D5" w:rsidTr="00EF15B8">
        <w:trPr>
          <w:trHeight w:val="794"/>
        </w:trPr>
        <w:tc>
          <w:tcPr>
            <w:tcW w:w="661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75D5" w:rsidRPr="0037447D" w:rsidRDefault="00E275D5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9B594A" w:rsidRPr="00E275D5" w:rsidRDefault="009B594A" w:rsidP="00DA1496">
            <w:pPr>
              <w:adjustRightInd w:val="0"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Tájékoztatás módszertana az ügyintézés menetéről</w:t>
            </w:r>
            <w:r w:rsidR="003E302D">
              <w:rPr>
                <w:sz w:val="20"/>
                <w:szCs w:val="20"/>
              </w:rPr>
              <w:t>.</w:t>
            </w:r>
          </w:p>
          <w:p w:rsidR="00E275D5" w:rsidRPr="0082342A" w:rsidRDefault="009B594A" w:rsidP="00DA1496">
            <w:pPr>
              <w:adjustRightInd w:val="0"/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Írásbeli érvelés és meggyőzés technikák magyar és idegen nyelven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5D5" w:rsidTr="00EF15B8">
        <w:trPr>
          <w:trHeight w:val="794"/>
        </w:trPr>
        <w:tc>
          <w:tcPr>
            <w:tcW w:w="661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75D5" w:rsidRPr="0037447D" w:rsidRDefault="00FE6D2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E275D5" w:rsidRPr="0082342A" w:rsidRDefault="009B594A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Írásbeli panaszra válaszlevél formai és tartalmi elemei magyar és idegen nyelven</w:t>
            </w:r>
            <w:r w:rsidR="003E302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740DC" w:rsidTr="00267BE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740DC" w:rsidRPr="0037447D" w:rsidRDefault="00D740DC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29</w:t>
            </w:r>
          </w:p>
        </w:tc>
        <w:tc>
          <w:tcPr>
            <w:tcW w:w="4750" w:type="dxa"/>
            <w:vAlign w:val="center"/>
          </w:tcPr>
          <w:p w:rsidR="00D740DC" w:rsidRPr="0037447D" w:rsidRDefault="00D740DC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Ügyfélszolgálati kommunikációs gyakorlatok magyar és idegen nyelven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740DC" w:rsidRPr="00AA2B5E" w:rsidRDefault="00D740DC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275D5" w:rsidTr="00EF15B8">
        <w:trPr>
          <w:trHeight w:val="794"/>
        </w:trPr>
        <w:tc>
          <w:tcPr>
            <w:tcW w:w="661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E275D5" w:rsidRPr="0037447D" w:rsidRDefault="00FE6D2C" w:rsidP="00FE6D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E275D5" w:rsidRPr="0082342A" w:rsidRDefault="00E275D5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Írásbeli, telefonos és szóbeli panaszkezelési gyakorlatok magyar és idegen nyelven</w:t>
            </w:r>
            <w:r w:rsidR="00EF15B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E275D5" w:rsidRPr="00AA2B5E" w:rsidRDefault="00E275D5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4C1F9A" w:rsidTr="00EF15B8">
        <w:trPr>
          <w:trHeight w:val="794"/>
        </w:trPr>
        <w:tc>
          <w:tcPr>
            <w:tcW w:w="661" w:type="dxa"/>
            <w:vAlign w:val="center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1F9A" w:rsidRPr="0037447D" w:rsidRDefault="004C1F9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C1F9A" w:rsidRPr="0082342A" w:rsidRDefault="004C1F9A" w:rsidP="00DA1496">
            <w:pPr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Írásbeli, telefonos és szóbeli panaszkezelési gyakorlatok magyar és idegen nyelven</w:t>
            </w:r>
            <w:r w:rsidR="00EF15B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4C1F9A" w:rsidTr="00EF15B8">
        <w:trPr>
          <w:trHeight w:val="794"/>
        </w:trPr>
        <w:tc>
          <w:tcPr>
            <w:tcW w:w="661" w:type="dxa"/>
            <w:vAlign w:val="center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1F9A" w:rsidRPr="0037447D" w:rsidRDefault="004C1F9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C1F9A" w:rsidRPr="0082342A" w:rsidRDefault="004C1F9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E275D5">
              <w:rPr>
                <w:sz w:val="20"/>
                <w:szCs w:val="20"/>
              </w:rPr>
              <w:t>Írásbeli, telefonos és szóbeli panaszkezelési gyakorlatok magyar és idegen nyelven</w:t>
            </w:r>
            <w:r w:rsidR="00EF15B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4C1F9A" w:rsidTr="00EF15B8">
        <w:trPr>
          <w:trHeight w:val="794"/>
        </w:trPr>
        <w:tc>
          <w:tcPr>
            <w:tcW w:w="661" w:type="dxa"/>
            <w:vAlign w:val="center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C1F9A" w:rsidRPr="0037447D" w:rsidRDefault="009B594A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7447D">
              <w:rPr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4C1F9A" w:rsidRPr="0082342A" w:rsidRDefault="004C1F9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9492D">
              <w:rPr>
                <w:sz w:val="20"/>
                <w:szCs w:val="20"/>
              </w:rPr>
              <w:t>Írásbeli, telefonos és szóbeli panaszkezelési gyakorlatok magyar és idegen nyelven</w:t>
            </w:r>
            <w:r w:rsidR="00EF15B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C1F9A" w:rsidRPr="00AA2B5E" w:rsidRDefault="004C1F9A" w:rsidP="00DA14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B594A" w:rsidTr="00EF15B8">
        <w:trPr>
          <w:trHeight w:val="794"/>
        </w:trPr>
        <w:tc>
          <w:tcPr>
            <w:tcW w:w="661" w:type="dxa"/>
            <w:vAlign w:val="center"/>
          </w:tcPr>
          <w:p w:rsidR="009B594A" w:rsidRPr="00AA2B5E" w:rsidRDefault="009B594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94A" w:rsidRPr="00AA2B5E" w:rsidRDefault="009B594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B594A" w:rsidRPr="0037447D" w:rsidRDefault="003E302D" w:rsidP="00DA149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9B594A" w:rsidRPr="00B9492D" w:rsidRDefault="009B594A" w:rsidP="00DA1496">
            <w:pPr>
              <w:tabs>
                <w:tab w:val="left" w:pos="1418"/>
                <w:tab w:val="right" w:pos="9072"/>
              </w:tabs>
              <w:spacing w:line="276" w:lineRule="auto"/>
              <w:ind w:left="16"/>
              <w:jc w:val="both"/>
              <w:rPr>
                <w:sz w:val="20"/>
                <w:szCs w:val="20"/>
              </w:rPr>
            </w:pPr>
            <w:r w:rsidRPr="00B9492D">
              <w:rPr>
                <w:sz w:val="20"/>
                <w:szCs w:val="20"/>
              </w:rPr>
              <w:t>Írásbeli, telefonos és szóbeli panaszkezelési gyakorlatok magyar és idegen nyelven</w:t>
            </w:r>
            <w:r w:rsidR="00EF15B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B594A" w:rsidRPr="00AA2B5E" w:rsidRDefault="009B594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594A" w:rsidRPr="00AA2B5E" w:rsidRDefault="009B594A" w:rsidP="00DA1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9B594A" w:rsidRPr="00AA2B5E" w:rsidRDefault="009B594A" w:rsidP="00DA149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DA1496">
      <w:pPr>
        <w:jc w:val="center"/>
        <w:rPr>
          <w:sz w:val="20"/>
          <w:szCs w:val="20"/>
        </w:rPr>
      </w:pPr>
    </w:p>
    <w:sectPr w:rsidR="00AB22E3" w:rsidSect="00EF15B8">
      <w:pgSz w:w="11906" w:h="16838"/>
      <w:pgMar w:top="709" w:right="964" w:bottom="709" w:left="964" w:header="624" w:footer="27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13F" w:rsidRDefault="008C413F" w:rsidP="00B2485D">
      <w:r>
        <w:separator/>
      </w:r>
    </w:p>
  </w:endnote>
  <w:endnote w:type="continuationSeparator" w:id="1">
    <w:p w:rsidR="008C413F" w:rsidRDefault="008C413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30063" w:rsidRDefault="00923506">
        <w:pPr>
          <w:pStyle w:val="llb"/>
          <w:jc w:val="center"/>
        </w:pPr>
        <w:fldSimple w:instr="PAGE   \* MERGEFORMAT">
          <w:r w:rsidR="003758D9">
            <w:rPr>
              <w:noProof/>
            </w:rPr>
            <w:t>1</w:t>
          </w:r>
        </w:fldSimple>
      </w:p>
      <w:p w:rsidR="00430063" w:rsidRDefault="00430063" w:rsidP="00A35E20">
        <w:pPr>
          <w:pStyle w:val="llb"/>
          <w:jc w:val="center"/>
        </w:pPr>
        <w:r>
          <w:t>5434501.14evf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13F" w:rsidRDefault="008C413F" w:rsidP="00B2485D">
      <w:r>
        <w:separator/>
      </w:r>
    </w:p>
  </w:footnote>
  <w:footnote w:type="continuationSeparator" w:id="1">
    <w:p w:rsidR="008C413F" w:rsidRDefault="008C413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63" w:rsidRPr="00340762" w:rsidRDefault="0043006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732B"/>
    <w:rsid w:val="00061263"/>
    <w:rsid w:val="00090A1B"/>
    <w:rsid w:val="000A46D8"/>
    <w:rsid w:val="000B11A4"/>
    <w:rsid w:val="000B579E"/>
    <w:rsid w:val="000F161F"/>
    <w:rsid w:val="001162C0"/>
    <w:rsid w:val="001411B8"/>
    <w:rsid w:val="00164A00"/>
    <w:rsid w:val="00166C24"/>
    <w:rsid w:val="00183A93"/>
    <w:rsid w:val="001B519C"/>
    <w:rsid w:val="001C1D70"/>
    <w:rsid w:val="002154F0"/>
    <w:rsid w:val="00264B0B"/>
    <w:rsid w:val="00267BED"/>
    <w:rsid w:val="002A1114"/>
    <w:rsid w:val="002B08B2"/>
    <w:rsid w:val="002B6D9D"/>
    <w:rsid w:val="002E3A95"/>
    <w:rsid w:val="002E6AD5"/>
    <w:rsid w:val="00322E1C"/>
    <w:rsid w:val="00330B7C"/>
    <w:rsid w:val="003331AA"/>
    <w:rsid w:val="00340762"/>
    <w:rsid w:val="0035197E"/>
    <w:rsid w:val="00364376"/>
    <w:rsid w:val="0037447D"/>
    <w:rsid w:val="003758D9"/>
    <w:rsid w:val="0039587D"/>
    <w:rsid w:val="003A3CDC"/>
    <w:rsid w:val="003A66F9"/>
    <w:rsid w:val="003A7D15"/>
    <w:rsid w:val="003E302D"/>
    <w:rsid w:val="003F0D92"/>
    <w:rsid w:val="003F3D20"/>
    <w:rsid w:val="00416454"/>
    <w:rsid w:val="00416823"/>
    <w:rsid w:val="00424FB3"/>
    <w:rsid w:val="00430063"/>
    <w:rsid w:val="004C1F9A"/>
    <w:rsid w:val="004C7372"/>
    <w:rsid w:val="004C7770"/>
    <w:rsid w:val="004F3250"/>
    <w:rsid w:val="004F3AF4"/>
    <w:rsid w:val="00512211"/>
    <w:rsid w:val="005534F9"/>
    <w:rsid w:val="00567BE7"/>
    <w:rsid w:val="00593D9E"/>
    <w:rsid w:val="005B432B"/>
    <w:rsid w:val="005F1E25"/>
    <w:rsid w:val="005F37DE"/>
    <w:rsid w:val="006546EC"/>
    <w:rsid w:val="00657173"/>
    <w:rsid w:val="006A68BC"/>
    <w:rsid w:val="006C591C"/>
    <w:rsid w:val="006F3986"/>
    <w:rsid w:val="00703883"/>
    <w:rsid w:val="007248B0"/>
    <w:rsid w:val="007A4DDD"/>
    <w:rsid w:val="00802D82"/>
    <w:rsid w:val="0082342A"/>
    <w:rsid w:val="008621EF"/>
    <w:rsid w:val="008C0910"/>
    <w:rsid w:val="008C413F"/>
    <w:rsid w:val="008F034E"/>
    <w:rsid w:val="00923506"/>
    <w:rsid w:val="00947B99"/>
    <w:rsid w:val="00964115"/>
    <w:rsid w:val="00971AB4"/>
    <w:rsid w:val="00995B40"/>
    <w:rsid w:val="009B594A"/>
    <w:rsid w:val="009E2592"/>
    <w:rsid w:val="009F0791"/>
    <w:rsid w:val="00A21422"/>
    <w:rsid w:val="00A262CB"/>
    <w:rsid w:val="00A35E20"/>
    <w:rsid w:val="00A4028C"/>
    <w:rsid w:val="00A87DF0"/>
    <w:rsid w:val="00AA2B5E"/>
    <w:rsid w:val="00AB22E3"/>
    <w:rsid w:val="00AF11B0"/>
    <w:rsid w:val="00B03D8D"/>
    <w:rsid w:val="00B2485D"/>
    <w:rsid w:val="00B34145"/>
    <w:rsid w:val="00B61FDB"/>
    <w:rsid w:val="00B64511"/>
    <w:rsid w:val="00B9492D"/>
    <w:rsid w:val="00BB215A"/>
    <w:rsid w:val="00BF7A62"/>
    <w:rsid w:val="00C510AD"/>
    <w:rsid w:val="00C601A3"/>
    <w:rsid w:val="00C6286A"/>
    <w:rsid w:val="00C7528E"/>
    <w:rsid w:val="00C95489"/>
    <w:rsid w:val="00CA663C"/>
    <w:rsid w:val="00D07254"/>
    <w:rsid w:val="00D51737"/>
    <w:rsid w:val="00D60194"/>
    <w:rsid w:val="00D67426"/>
    <w:rsid w:val="00D740DC"/>
    <w:rsid w:val="00D93ACD"/>
    <w:rsid w:val="00DA1496"/>
    <w:rsid w:val="00DA55E8"/>
    <w:rsid w:val="00DB134A"/>
    <w:rsid w:val="00DC4068"/>
    <w:rsid w:val="00DD7EBB"/>
    <w:rsid w:val="00DE6760"/>
    <w:rsid w:val="00E008E5"/>
    <w:rsid w:val="00E24C7B"/>
    <w:rsid w:val="00E275D5"/>
    <w:rsid w:val="00E77A00"/>
    <w:rsid w:val="00EA28FB"/>
    <w:rsid w:val="00EF15B8"/>
    <w:rsid w:val="00F22839"/>
    <w:rsid w:val="00F23A06"/>
    <w:rsid w:val="00F33C6D"/>
    <w:rsid w:val="00F45655"/>
    <w:rsid w:val="00F64AD2"/>
    <w:rsid w:val="00F93C63"/>
    <w:rsid w:val="00FE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262C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262C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262C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262C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262C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262C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262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262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262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262C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262C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601A3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C601A3"/>
    <w:pPr>
      <w:autoSpaceDE/>
      <w:autoSpaceDN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DC33-1375-4A6E-B587-57A56EFD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1265</Words>
  <Characters>8733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2017-10-21T14:15:00Z</dcterms:created>
  <dcterms:modified xsi:type="dcterms:W3CDTF">2017-10-21T14:15:00Z</dcterms:modified>
</cp:coreProperties>
</file>