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81DF0" w:rsidRDefault="00101821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Vízügyi szakmunkás</w:t>
      </w:r>
    </w:p>
    <w:p w:rsidR="0064623E" w:rsidRPr="006C424D" w:rsidRDefault="006C424D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01821" w:rsidRPr="00101821">
        <w:t>34 853 02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E2A0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2A0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E2A0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2A0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E2A0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2A0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E2A0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2A0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E51E8" w:rsidRDefault="000E51E8" w:rsidP="00AA2B5E">
      <w:pPr>
        <w:pStyle w:val="Cmsor3"/>
      </w:pPr>
    </w:p>
    <w:p w:rsidR="000E51E8" w:rsidRDefault="000E51E8" w:rsidP="000E51E8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B661BF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661BF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B661BF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65E07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4" w:type="dxa"/>
            <w:vAlign w:val="center"/>
          </w:tcPr>
          <w:p w:rsidR="002C746A" w:rsidRDefault="00181DF0" w:rsidP="000E51E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11 546-16</w:t>
            </w:r>
          </w:p>
          <w:p w:rsidR="00D93ACD" w:rsidRPr="002C746A" w:rsidRDefault="00265E07" w:rsidP="000E51E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C746A">
              <w:rPr>
                <w:rFonts w:eastAsia="Times New Roman"/>
                <w:b/>
                <w:color w:val="000000"/>
                <w:sz w:val="28"/>
                <w:szCs w:val="28"/>
              </w:rPr>
              <w:t>Műszaki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181DF0" w:rsidTr="00B661BF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181DF0" w:rsidRDefault="003F3D20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181DF0" w:rsidRDefault="00265E07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1DF0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3F3D20" w:rsidRPr="00181DF0" w:rsidRDefault="00265E07" w:rsidP="000E51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81DF0">
              <w:rPr>
                <w:rFonts w:eastAsia="Times New Roman"/>
                <w:bCs/>
                <w:color w:val="000000"/>
                <w:sz w:val="24"/>
                <w:szCs w:val="24"/>
              </w:rPr>
              <w:t>Építési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181DF0" w:rsidRDefault="003F3D20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Tr="00B661BF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65E07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84" w:type="dxa"/>
            <w:vAlign w:val="center"/>
          </w:tcPr>
          <w:p w:rsidR="00D93ACD" w:rsidRPr="00AE0721" w:rsidRDefault="00265E07" w:rsidP="000E51E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013BC">
              <w:rPr>
                <w:rFonts w:eastAsia="Times New Roman"/>
                <w:color w:val="000000"/>
                <w:sz w:val="20"/>
                <w:szCs w:val="20"/>
              </w:rPr>
              <w:t>Hosszmérés, kitűzési alapok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661BF">
        <w:trPr>
          <w:trHeight w:val="990"/>
        </w:trPr>
        <w:tc>
          <w:tcPr>
            <w:tcW w:w="654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4D5552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D2AFE" w:rsidRPr="000A77DF" w:rsidRDefault="00DD2AFE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Munkavédelmi oktatás.</w:t>
            </w:r>
          </w:p>
          <w:p w:rsidR="00090A1B" w:rsidRPr="000A77DF" w:rsidRDefault="005735DE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Mérőszalagos mérés szabályai gyakorlása, a leolvasás és ellenőrzése. A mért adat rögzítése, mérési vázlat készítése.</w:t>
            </w:r>
          </w:p>
        </w:tc>
        <w:tc>
          <w:tcPr>
            <w:tcW w:w="839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B661BF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0E51E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65E07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93ACD" w:rsidRPr="000A77DF" w:rsidRDefault="005735DE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Mérőszalagos mérés szabályai gyakorlása, a leolvasás és ellenőrzése. A mért adat rögzítése, mérési vázlat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0E51E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0E51E8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B661BF">
        <w:trPr>
          <w:trHeight w:val="794"/>
        </w:trPr>
        <w:tc>
          <w:tcPr>
            <w:tcW w:w="654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265E07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0A77DF" w:rsidRDefault="005735DE" w:rsidP="000E51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Egyenes kitűzése beintéssel, beállással. A kitűző rúd használata.</w:t>
            </w:r>
          </w:p>
        </w:tc>
        <w:tc>
          <w:tcPr>
            <w:tcW w:w="839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4D5552" w:rsidTr="00082EB2">
        <w:trPr>
          <w:trHeight w:val="794"/>
        </w:trPr>
        <w:tc>
          <w:tcPr>
            <w:tcW w:w="654" w:type="dxa"/>
            <w:vAlign w:val="center"/>
          </w:tcPr>
          <w:p w:rsidR="004D5552" w:rsidRPr="00E60B8B" w:rsidRDefault="004D555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5552" w:rsidRPr="00E60B8B" w:rsidRDefault="004D555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D5552" w:rsidRPr="007B1D42" w:rsidRDefault="004D5552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D5552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Merőleges kitűzés „mezei derékszöggel”, szögprizmával. A kitűzött pontok rögzítése cövekkel.</w:t>
            </w:r>
          </w:p>
        </w:tc>
        <w:tc>
          <w:tcPr>
            <w:tcW w:w="839" w:type="dxa"/>
          </w:tcPr>
          <w:p w:rsidR="004D5552" w:rsidRPr="00AA2B5E" w:rsidRDefault="004D555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5552" w:rsidRPr="00AA2B5E" w:rsidRDefault="004D555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D5552" w:rsidRPr="00AA2B5E" w:rsidRDefault="004D5552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82EB2">
        <w:trPr>
          <w:trHeight w:val="794"/>
        </w:trPr>
        <w:tc>
          <w:tcPr>
            <w:tcW w:w="654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265E07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0A77DF" w:rsidRDefault="005735DE" w:rsidP="000E51E8">
            <w:pPr>
              <w:spacing w:line="276" w:lineRule="auto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Merőleges kitűzés „mezei derékszöggel”, szögprizmával. A kitűzött pontok rögzítése cövekkel.</w:t>
            </w:r>
          </w:p>
        </w:tc>
        <w:tc>
          <w:tcPr>
            <w:tcW w:w="839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Az alapvonalról végzett kitűzések, őrpontok használata. Zsinórállvány készítés, „T” fa alkalmazása.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Az alapvonalról végzett kitűzések, őrpontok használata. Zsinórállvány készítés, „T” fa alkalmazása.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Az alapvonalról végzett kitűzés</w:t>
            </w:r>
            <w:r w:rsidR="000E51E8">
              <w:rPr>
                <w:sz w:val="20"/>
                <w:szCs w:val="20"/>
              </w:rPr>
              <w:t>ek, őrpontok használata. Zsinór</w:t>
            </w:r>
            <w:r w:rsidRPr="000A77DF">
              <w:rPr>
                <w:sz w:val="20"/>
                <w:szCs w:val="20"/>
              </w:rPr>
              <w:t>állvány készítés, „T” fa alkalmazása.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RPr="00127E47" w:rsidTr="00082EB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1D5F6E" w:rsidRPr="00CF73F7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3F7">
              <w:rPr>
                <w:sz w:val="20"/>
                <w:szCs w:val="20"/>
              </w:rPr>
              <w:t>54</w:t>
            </w:r>
          </w:p>
        </w:tc>
        <w:tc>
          <w:tcPr>
            <w:tcW w:w="4684" w:type="dxa"/>
            <w:vAlign w:val="center"/>
          </w:tcPr>
          <w:p w:rsidR="001D5F6E" w:rsidRPr="000A77DF" w:rsidRDefault="001D5F6E" w:rsidP="000E51E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A77DF">
              <w:rPr>
                <w:rFonts w:eastAsia="Times New Roman"/>
                <w:color w:val="000000"/>
                <w:sz w:val="20"/>
                <w:szCs w:val="20"/>
              </w:rPr>
              <w:t>Földmunkák és védelmük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D2AFE" w:rsidRPr="000A77DF" w:rsidRDefault="00DD2AFE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Munkavédelmi oktatás.</w:t>
            </w:r>
          </w:p>
          <w:p w:rsidR="001D5F6E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 földmunkák kézi szerszámai és használatuk.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 földmunkák kézi szerszámai és használatuk.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A depónia képzés, a rézsűképzés.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4C5E40" w:rsidP="00D168E2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 árkok, munkagödrök d</w:t>
            </w:r>
            <w:r w:rsidR="00D168E2"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colatai, hagyományos pallós d</w:t>
            </w:r>
            <w:r w:rsidR="00D168E2"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kiépítése, nagytáblás d</w:t>
            </w:r>
            <w:r w:rsidR="00D168E2"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alkalmazása.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8E2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168E2" w:rsidRPr="00E60B8B" w:rsidRDefault="00D168E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68E2" w:rsidRPr="00E60B8B" w:rsidRDefault="00D168E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68E2" w:rsidRDefault="00D168E2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168E2" w:rsidRPr="000A77DF" w:rsidRDefault="00D168E2" w:rsidP="00F7220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 árkok, munkagödrök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colatai, hagyományos pallós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kiépítése, nagytáblás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alkalmazása.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8E2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168E2" w:rsidRPr="00E60B8B" w:rsidRDefault="00D168E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68E2" w:rsidRPr="00E60B8B" w:rsidRDefault="00D168E2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68E2" w:rsidRDefault="00D168E2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168E2" w:rsidRPr="000A77DF" w:rsidRDefault="00D168E2" w:rsidP="00F7220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 árkok, munkagödrök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colatai, hagyományos pallós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kiépítése, nagytáblás d</w:t>
            </w:r>
            <w:r>
              <w:rPr>
                <w:sz w:val="20"/>
                <w:szCs w:val="20"/>
              </w:rPr>
              <w:t>ú</w:t>
            </w:r>
            <w:r w:rsidRPr="000A77DF">
              <w:rPr>
                <w:sz w:val="20"/>
                <w:szCs w:val="20"/>
              </w:rPr>
              <w:t>colatok alkalmazása.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168E2" w:rsidRPr="00AA2B5E" w:rsidRDefault="00D168E2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Víztelenítési módok. Szívó zsomp kiépítés, szívó drén fektetés. Víztelenítő szivattyú beüzemelése.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E40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C5E40" w:rsidRPr="00E60B8B" w:rsidRDefault="004C5E40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C5E40" w:rsidRPr="00E60B8B" w:rsidRDefault="004C5E40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C5E40" w:rsidRDefault="004C5E40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C5E40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Víztelenítési módok. Szívó zsomp kiépítés, szívó drén fektetés. Víztelenítő szivattyú beüzemelése.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E40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C5E40" w:rsidRPr="00E60B8B" w:rsidRDefault="004C5E40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C5E40" w:rsidRPr="00E60B8B" w:rsidRDefault="004C5E40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C5E40" w:rsidRDefault="004C5E40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4C5E40" w:rsidRPr="000A77DF" w:rsidRDefault="004C5E40" w:rsidP="000E51E8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Víztelenítési módok. Szívó zsomp kiépítés, szívó drén fektetés. Víztelenítő szivattyú beüzemelése.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C5E40" w:rsidRPr="00AA2B5E" w:rsidRDefault="004C5E40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RPr="00127E47" w:rsidTr="00B661BF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7E4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84" w:type="dxa"/>
            <w:vAlign w:val="center"/>
          </w:tcPr>
          <w:p w:rsidR="001D5F6E" w:rsidRPr="00CF73F7" w:rsidRDefault="00181DF0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11545-16</w:t>
            </w:r>
          </w:p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F73F7">
              <w:rPr>
                <w:b/>
                <w:sz w:val="28"/>
                <w:szCs w:val="28"/>
              </w:rPr>
              <w:t>Vízügyi alapismeretek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5F6E" w:rsidRPr="00181DF0" w:rsidTr="00B661BF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D5F6E" w:rsidRPr="00181DF0" w:rsidRDefault="001D5F6E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D5F6E" w:rsidRPr="00181DF0" w:rsidRDefault="001D5F6E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1DF0">
              <w:rPr>
                <w:sz w:val="24"/>
                <w:szCs w:val="24"/>
              </w:rPr>
              <w:t>144</w:t>
            </w:r>
          </w:p>
        </w:tc>
        <w:tc>
          <w:tcPr>
            <w:tcW w:w="4684" w:type="dxa"/>
            <w:vAlign w:val="center"/>
          </w:tcPr>
          <w:p w:rsidR="001D5F6E" w:rsidRPr="00181DF0" w:rsidRDefault="001D5F6E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1DF0">
              <w:rPr>
                <w:rFonts w:eastAsia="Times New Roman"/>
                <w:bCs/>
                <w:color w:val="000000"/>
                <w:sz w:val="24"/>
                <w:szCs w:val="24"/>
              </w:rPr>
              <w:t>Vízügyi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D5F6E" w:rsidRPr="00181DF0" w:rsidRDefault="001D5F6E" w:rsidP="000E51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D5F6E" w:rsidTr="00B661BF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8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13BC">
              <w:rPr>
                <w:rFonts w:eastAsia="Times New Roman"/>
                <w:color w:val="000000"/>
                <w:sz w:val="20"/>
                <w:szCs w:val="20"/>
              </w:rPr>
              <w:t>Hidrometria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D2AFE" w:rsidRPr="000A77DF" w:rsidRDefault="00DD2AFE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Munkavédelmi oktatás.</w:t>
            </w:r>
          </w:p>
          <w:p w:rsidR="001D5F6E" w:rsidRPr="000A77DF" w:rsidRDefault="001D5F6E" w:rsidP="000E51E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Vízmélység mérés, keresztszelvény felvétel áthidalásról, szondir köteles átfeszítéssel csónakról.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Vízmélység mérés, keresztszelvény felvétel áthidalásról, szondir köteles átfeszítéssel csónakról.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Vízmélység mérés, keresztszelvény felvétel áthidalásról, szondir köteles átfeszítéssel csónakról.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Vízmélység mérés, keresztszelvény felvétel áthidalásról, szondir köteles átfeszítéssel csónakról.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Vízállás leolvasás, különböző vízmércéről, korszerű vízrajzi állomás használata.</w:t>
            </w:r>
          </w:p>
          <w:p w:rsidR="001D5F6E" w:rsidRPr="000A77DF" w:rsidRDefault="001D5F6E" w:rsidP="000E51E8">
            <w:pPr>
              <w:spacing w:line="276" w:lineRule="auto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Leolvasási hibák kiszűrése. 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Vízállás leolvasás, különböző vízmércéről, korszerű vízrajzi állomás használata.</w:t>
            </w:r>
          </w:p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Leolvasási hibák kiszűrése. 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Vízállás leolvasás, különböző vízmércéről, korszerű vízrajzi állomás használata.</w:t>
            </w:r>
          </w:p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Leolvasási hibák kiszűrése. 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Vízállás leolvasás, különböző vízmércéről, korszerű vízrajzi állomás használata.</w:t>
            </w:r>
          </w:p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Leolvasási hibák kiszűrése. 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Vízállás leolvasás, különböző vízmércéről, korszerű vízrajzi állomás használata.</w:t>
            </w:r>
          </w:p>
          <w:p w:rsidR="001D5F6E" w:rsidRPr="000A77DF" w:rsidRDefault="001D5F6E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Leolvasási hibák kiszűrése. 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Vízmércék karbantartása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Vízmércék karbantartása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Vízhozam mérések. Köbözés, bukós vízhozam mérés.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Vízhozam mérések. Köbözés, bukós vízhozam mérés.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Vízhozam mérések. Köbözés, bukós vízhozam mérés.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Forgószárnyas vízsebesség mérés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Forgószárnyas vízsebesség mérés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Hidrometeorológiai mérőállomás műszerei és használata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Hidrometeorológiai mérőállomás műszerei és használata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Hidrometeorológiai mérőállomás műszerei és használata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Hidrometeorológiai mérőállomás műszerei és használata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082EB2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1D5F6E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1D5F6E" w:rsidP="000E51E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Hidrometeorológiai mérőállomás műszerei és használata</w:t>
            </w:r>
            <w:r w:rsidR="000E51E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RPr="00127E47" w:rsidTr="00B661BF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1D5F6E" w:rsidRPr="00127E47" w:rsidRDefault="00B661BF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4" w:type="dxa"/>
            <w:vAlign w:val="center"/>
          </w:tcPr>
          <w:p w:rsidR="00181DF0" w:rsidRDefault="00860CD5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1D5F6E" w:rsidRPr="00127E47" w:rsidRDefault="000A77DF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1D5F6E" w:rsidRPr="00127E47" w:rsidRDefault="001D5F6E" w:rsidP="000E51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60CD5" w:rsidRPr="000A77DF" w:rsidRDefault="00860CD5" w:rsidP="000E51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Munkavédelmi oktatás.</w:t>
            </w:r>
          </w:p>
          <w:p w:rsidR="001D5F6E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Földmunkák kézi szerszámainak használata, közreműködés munkaárok, munkagödör kialakításban, </w:t>
            </w:r>
            <w:r w:rsidR="000E51E8" w:rsidRPr="000A77DF">
              <w:rPr>
                <w:sz w:val="20"/>
                <w:szCs w:val="20"/>
              </w:rPr>
              <w:t>dúcolási</w:t>
            </w:r>
            <w:r w:rsidRPr="000A77DF">
              <w:rPr>
                <w:sz w:val="20"/>
                <w:szCs w:val="20"/>
              </w:rPr>
              <w:t>, víztelenítési feladatokban. Földmű épít</w:t>
            </w:r>
            <w:r w:rsidR="000E51E8"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F6E" w:rsidTr="00B661BF">
        <w:trPr>
          <w:trHeight w:val="794"/>
        </w:trPr>
        <w:tc>
          <w:tcPr>
            <w:tcW w:w="654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5F6E" w:rsidRPr="00E60B8B" w:rsidRDefault="001D5F6E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D5F6E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D5F6E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Földmunkák kézi szerszámainak használata, közreműködés munkaárok, munkagödör kialakításban, </w:t>
            </w:r>
            <w:r w:rsidR="000E51E8" w:rsidRPr="000A77DF">
              <w:rPr>
                <w:sz w:val="20"/>
                <w:szCs w:val="20"/>
              </w:rPr>
              <w:t>dúcolási</w:t>
            </w:r>
            <w:r w:rsidRPr="000A77DF">
              <w:rPr>
                <w:sz w:val="20"/>
                <w:szCs w:val="20"/>
              </w:rPr>
              <w:t>, víztelenítési feladatokban. Földmű épít</w:t>
            </w:r>
            <w:r w:rsidR="000E51E8"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D5F6E" w:rsidRPr="00AA2B5E" w:rsidRDefault="001D5F6E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D168E2">
        <w:trPr>
          <w:trHeight w:val="501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 xml:space="preserve">Földmunkák kézi szerszámainak használata, közreműködés munkaárok, munkagödör kialakításban, </w:t>
            </w:r>
            <w:r w:rsidR="000E51E8" w:rsidRPr="000A77DF">
              <w:rPr>
                <w:sz w:val="20"/>
                <w:szCs w:val="20"/>
              </w:rPr>
              <w:t>dúcolási</w:t>
            </w:r>
            <w:r w:rsidRPr="000A77DF">
              <w:rPr>
                <w:sz w:val="20"/>
                <w:szCs w:val="20"/>
              </w:rPr>
              <w:t>, víztelenítési feladatokban. Földmű épít</w:t>
            </w:r>
            <w:r w:rsidR="000E51E8">
              <w:rPr>
                <w:sz w:val="20"/>
                <w:szCs w:val="20"/>
              </w:rPr>
              <w:t xml:space="preserve">és, </w:t>
            </w:r>
            <w:r w:rsidR="000E51E8">
              <w:rPr>
                <w:sz w:val="20"/>
                <w:szCs w:val="20"/>
              </w:rPr>
              <w:lastRenderedPageBreak/>
              <w:t>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082EB2">
        <w:trPr>
          <w:trHeight w:val="629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Földmunkák kézi szerszámainak használata, közreműködés munkaárok, munkagödör kialakításban, dúcolási, víztelenítési feladatokban. Földmű épít</w:t>
            </w:r>
            <w:r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Földmunkák kézi szerszámainak használata, közreműködés munkaárok, munkagödör kialakításban, dúcolási, víztelenítési feladatokban. Földmű épít</w:t>
            </w:r>
            <w:r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Földmunkák kézi szerszámainak használata, közreműködés munkaárok, munkagödör kialakításban, dúcolási, víztelenítési feladatokban. Földmű épít</w:t>
            </w:r>
            <w:r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Földmunkák kézi szerszámainak használata, közreműködés munkaárok, munkagödör kialakításban, dúcolási, víztelenítési feladatokban. Földmű épít</w:t>
            </w:r>
            <w:r>
              <w:rPr>
                <w:sz w:val="20"/>
                <w:szCs w:val="20"/>
              </w:rPr>
              <w:t>és, földmeder kialakítás, meder</w:t>
            </w:r>
            <w:r w:rsidRPr="000A77DF">
              <w:rPr>
                <w:sz w:val="20"/>
                <w:szCs w:val="20"/>
              </w:rPr>
              <w:t>kotrás valamelyikében részvétel.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79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="00B661BF"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B661BF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082EB2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1E8" w:rsidTr="00082EB2">
        <w:trPr>
          <w:trHeight w:val="794"/>
        </w:trPr>
        <w:tc>
          <w:tcPr>
            <w:tcW w:w="654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51E8" w:rsidRPr="00E60B8B" w:rsidRDefault="000E51E8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51E8" w:rsidRPr="007B1D42" w:rsidRDefault="000E51E8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E51E8" w:rsidRPr="000A77DF" w:rsidRDefault="000E51E8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Csőkötések, vezeték</w:t>
            </w:r>
            <w:r w:rsidRPr="000A77DF">
              <w:rPr>
                <w:sz w:val="20"/>
                <w:szCs w:val="20"/>
              </w:rPr>
              <w:t>építések műhelyben, terepen. Vezeték fölötti földvisszatöltés, tömörítés tömörségi és nyomáspróbák.</w:t>
            </w:r>
          </w:p>
        </w:tc>
        <w:tc>
          <w:tcPr>
            <w:tcW w:w="839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51E8" w:rsidRPr="00AA2B5E" w:rsidRDefault="000E51E8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97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97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97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97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79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61BF" w:rsidTr="00B661BF">
        <w:trPr>
          <w:trHeight w:val="794"/>
        </w:trPr>
        <w:tc>
          <w:tcPr>
            <w:tcW w:w="654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61BF" w:rsidRPr="00E60B8B" w:rsidRDefault="00B661BF" w:rsidP="000E51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61BF" w:rsidRPr="007B1D42" w:rsidRDefault="00B661BF" w:rsidP="000E5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661BF" w:rsidRPr="000A77DF" w:rsidRDefault="00B661BF" w:rsidP="000E51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77DF">
              <w:rPr>
                <w:sz w:val="20"/>
                <w:szCs w:val="20"/>
              </w:rPr>
              <w:t>Hidrometriai mérések, észlelések, vízmérce leolvasások, vízmércék karbantartása, hidrometeorológiai mérőállomás műszereinek használata.</w:t>
            </w:r>
          </w:p>
        </w:tc>
        <w:tc>
          <w:tcPr>
            <w:tcW w:w="839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61BF" w:rsidRPr="00AA2B5E" w:rsidRDefault="00B661BF" w:rsidP="000E51E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082EB2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9D" w:rsidRDefault="0064649D" w:rsidP="00B2485D">
      <w:r>
        <w:separator/>
      </w:r>
    </w:p>
  </w:endnote>
  <w:endnote w:type="continuationSeparator" w:id="1">
    <w:p w:rsidR="0064649D" w:rsidRDefault="0064649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735DE" w:rsidRDefault="00BE2A0D">
        <w:pPr>
          <w:pStyle w:val="llb"/>
          <w:jc w:val="center"/>
        </w:pPr>
        <w:r>
          <w:fldChar w:fldCharType="begin"/>
        </w:r>
        <w:r w:rsidR="005735DE">
          <w:instrText>PAGE   \* MERGEFORMAT</w:instrText>
        </w:r>
        <w:r>
          <w:fldChar w:fldCharType="separate"/>
        </w:r>
        <w:r w:rsidR="00D16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5DE" w:rsidRDefault="00181DF0" w:rsidP="006C424D">
    <w:pPr>
      <w:pStyle w:val="llb"/>
      <w:jc w:val="center"/>
    </w:pPr>
    <w:r>
      <w:t>34853</w:t>
    </w:r>
    <w:r w:rsidR="005735DE" w:rsidRPr="00101821">
      <w:t>02</w:t>
    </w:r>
    <w:r w:rsidR="005735DE">
      <w:t>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9D" w:rsidRDefault="0064649D" w:rsidP="00B2485D">
      <w:r>
        <w:separator/>
      </w:r>
    </w:p>
  </w:footnote>
  <w:footnote w:type="continuationSeparator" w:id="1">
    <w:p w:rsidR="0064649D" w:rsidRDefault="0064649D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661C5"/>
    <w:rsid w:val="00082EB2"/>
    <w:rsid w:val="00087D8B"/>
    <w:rsid w:val="00090A1B"/>
    <w:rsid w:val="000A46D8"/>
    <w:rsid w:val="000A77DF"/>
    <w:rsid w:val="000B579E"/>
    <w:rsid w:val="000E51E8"/>
    <w:rsid w:val="00101821"/>
    <w:rsid w:val="00127E47"/>
    <w:rsid w:val="001411B8"/>
    <w:rsid w:val="00150F2E"/>
    <w:rsid w:val="00164A00"/>
    <w:rsid w:val="00181DF0"/>
    <w:rsid w:val="00183A93"/>
    <w:rsid w:val="001D5F6E"/>
    <w:rsid w:val="002464E7"/>
    <w:rsid w:val="00264B0B"/>
    <w:rsid w:val="00265E07"/>
    <w:rsid w:val="00294D62"/>
    <w:rsid w:val="002B6D9D"/>
    <w:rsid w:val="002C05C4"/>
    <w:rsid w:val="002C746A"/>
    <w:rsid w:val="002D1970"/>
    <w:rsid w:val="002E6AD5"/>
    <w:rsid w:val="00330B7C"/>
    <w:rsid w:val="00340762"/>
    <w:rsid w:val="0035197E"/>
    <w:rsid w:val="003A3CDC"/>
    <w:rsid w:val="003F3D20"/>
    <w:rsid w:val="00416454"/>
    <w:rsid w:val="00424FB3"/>
    <w:rsid w:val="00481A73"/>
    <w:rsid w:val="004C5E40"/>
    <w:rsid w:val="004C7770"/>
    <w:rsid w:val="004D5552"/>
    <w:rsid w:val="004F3AF4"/>
    <w:rsid w:val="004F42C4"/>
    <w:rsid w:val="00503EA7"/>
    <w:rsid w:val="00512211"/>
    <w:rsid w:val="00542FC8"/>
    <w:rsid w:val="00561CAC"/>
    <w:rsid w:val="00567BE7"/>
    <w:rsid w:val="005735DE"/>
    <w:rsid w:val="005A3C03"/>
    <w:rsid w:val="005F1E25"/>
    <w:rsid w:val="005F61DC"/>
    <w:rsid w:val="00612564"/>
    <w:rsid w:val="0064623E"/>
    <w:rsid w:val="0064649D"/>
    <w:rsid w:val="00677DD3"/>
    <w:rsid w:val="006C424D"/>
    <w:rsid w:val="006C591C"/>
    <w:rsid w:val="00703883"/>
    <w:rsid w:val="00797791"/>
    <w:rsid w:val="007B1D42"/>
    <w:rsid w:val="007B5EFE"/>
    <w:rsid w:val="007E3B47"/>
    <w:rsid w:val="007E7B35"/>
    <w:rsid w:val="00826879"/>
    <w:rsid w:val="00830767"/>
    <w:rsid w:val="00833861"/>
    <w:rsid w:val="00860CD5"/>
    <w:rsid w:val="008621EF"/>
    <w:rsid w:val="008A29DD"/>
    <w:rsid w:val="008C0910"/>
    <w:rsid w:val="008E2286"/>
    <w:rsid w:val="008F034E"/>
    <w:rsid w:val="00902983"/>
    <w:rsid w:val="00971AB4"/>
    <w:rsid w:val="009A2FE0"/>
    <w:rsid w:val="009C2471"/>
    <w:rsid w:val="009C3853"/>
    <w:rsid w:val="009C4230"/>
    <w:rsid w:val="009E2592"/>
    <w:rsid w:val="009F0791"/>
    <w:rsid w:val="00A7580C"/>
    <w:rsid w:val="00A94433"/>
    <w:rsid w:val="00AA2B5E"/>
    <w:rsid w:val="00AA3CBD"/>
    <w:rsid w:val="00AA7C41"/>
    <w:rsid w:val="00AB13AB"/>
    <w:rsid w:val="00AB22E3"/>
    <w:rsid w:val="00AE0721"/>
    <w:rsid w:val="00AE7FE1"/>
    <w:rsid w:val="00B03D8D"/>
    <w:rsid w:val="00B2485D"/>
    <w:rsid w:val="00B406D3"/>
    <w:rsid w:val="00B661BF"/>
    <w:rsid w:val="00BA0DB1"/>
    <w:rsid w:val="00BC1636"/>
    <w:rsid w:val="00BE2A0D"/>
    <w:rsid w:val="00BF7A62"/>
    <w:rsid w:val="00C315AD"/>
    <w:rsid w:val="00C44E3C"/>
    <w:rsid w:val="00C6286A"/>
    <w:rsid w:val="00C71B4B"/>
    <w:rsid w:val="00CA663C"/>
    <w:rsid w:val="00CF73F7"/>
    <w:rsid w:val="00D07254"/>
    <w:rsid w:val="00D168E2"/>
    <w:rsid w:val="00D221D2"/>
    <w:rsid w:val="00D93ACD"/>
    <w:rsid w:val="00DC4068"/>
    <w:rsid w:val="00DD2AFE"/>
    <w:rsid w:val="00DD7EBB"/>
    <w:rsid w:val="00DE6760"/>
    <w:rsid w:val="00DF0FEF"/>
    <w:rsid w:val="00E00311"/>
    <w:rsid w:val="00E10B26"/>
    <w:rsid w:val="00E60B8B"/>
    <w:rsid w:val="00EA1888"/>
    <w:rsid w:val="00EB4401"/>
    <w:rsid w:val="00F07E43"/>
    <w:rsid w:val="00F22839"/>
    <w:rsid w:val="00F64AD2"/>
    <w:rsid w:val="00F85A4E"/>
    <w:rsid w:val="00FA79A4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A188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A188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A188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A188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A188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A188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A18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A188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A188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A188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A188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2017-10-22T17:05:00Z</dcterms:created>
  <dcterms:modified xsi:type="dcterms:W3CDTF">2017-10-22T17:05:00Z</dcterms:modified>
</cp:coreProperties>
</file>