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AD5566" w:rsidRDefault="00AD5566" w:rsidP="00AD55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Női szabó</w:t>
      </w:r>
    </w:p>
    <w:p w:rsidR="00061263" w:rsidRPr="00AD5566" w:rsidRDefault="00040447" w:rsidP="00AD5566">
      <w:pPr>
        <w:jc w:val="center"/>
        <w:rPr>
          <w:b/>
          <w:sz w:val="40"/>
          <w:szCs w:val="40"/>
        </w:rPr>
      </w:pPr>
      <w:r w:rsidRPr="00AD5566">
        <w:rPr>
          <w:b/>
          <w:sz w:val="40"/>
          <w:szCs w:val="40"/>
        </w:rPr>
        <w:t>9. évfolyam</w:t>
      </w:r>
    </w:p>
    <w:p w:rsidR="00040447" w:rsidRPr="003460BD" w:rsidRDefault="003460BD" w:rsidP="003460B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3460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D5566">
        <w:rPr>
          <w:sz w:val="28"/>
          <w:szCs w:val="28"/>
        </w:rPr>
        <w:t xml:space="preserve">34 </w:t>
      </w:r>
      <w:r w:rsidRPr="00040447">
        <w:rPr>
          <w:sz w:val="28"/>
          <w:szCs w:val="28"/>
        </w:rPr>
        <w:t>542 06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504A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504A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504A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504A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504A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504A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504A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504A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D5566" w:rsidRDefault="00AD5566" w:rsidP="00AD5566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B80D04" w:rsidTr="00B80D04">
        <w:trPr>
          <w:trHeight w:val="397"/>
          <w:tblHeader/>
        </w:trPr>
        <w:tc>
          <w:tcPr>
            <w:tcW w:w="2186" w:type="dxa"/>
            <w:gridSpan w:val="3"/>
            <w:vAlign w:val="center"/>
          </w:tcPr>
          <w:p w:rsidR="00B80D04" w:rsidRPr="00AA2B5E" w:rsidRDefault="00B80D04" w:rsidP="003460BD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B80D04" w:rsidRPr="00AD5566" w:rsidRDefault="00B80D04" w:rsidP="00AD556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9" w:type="dxa"/>
            <w:vMerge w:val="restart"/>
            <w:vAlign w:val="center"/>
          </w:tcPr>
          <w:p w:rsidR="00B80D04" w:rsidRPr="00AA2B5E" w:rsidRDefault="00B80D04" w:rsidP="003460BD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  <w:vAlign w:val="center"/>
          </w:tcPr>
          <w:p w:rsidR="00B80D04" w:rsidRDefault="00B80D04" w:rsidP="003460BD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B80D04" w:rsidRDefault="00B80D04" w:rsidP="003460BD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B80D04" w:rsidRPr="00AA2B5E" w:rsidRDefault="00B80D04" w:rsidP="003460BD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B80D04" w:rsidRPr="00AA2B5E" w:rsidRDefault="00B80D04" w:rsidP="003460BD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B80D04" w:rsidTr="00B80D04">
        <w:trPr>
          <w:trHeight w:val="397"/>
          <w:tblHeader/>
        </w:trPr>
        <w:tc>
          <w:tcPr>
            <w:tcW w:w="664" w:type="dxa"/>
            <w:vAlign w:val="center"/>
          </w:tcPr>
          <w:p w:rsidR="00B80D04" w:rsidRPr="00AA2B5E" w:rsidRDefault="00B80D04" w:rsidP="003460BD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B80D04" w:rsidRPr="00AA2B5E" w:rsidRDefault="00B80D04" w:rsidP="003460BD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B80D04" w:rsidRPr="00AA2B5E" w:rsidRDefault="00B80D04" w:rsidP="003460BD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  <w:vAlign w:val="center"/>
          </w:tcPr>
          <w:p w:rsidR="00B80D04" w:rsidRPr="00AA2B5E" w:rsidRDefault="00B80D04" w:rsidP="003460BD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B80D04" w:rsidRPr="00AA2B5E" w:rsidRDefault="00B80D04" w:rsidP="003460BD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  <w:vAlign w:val="center"/>
          </w:tcPr>
          <w:p w:rsidR="00B80D04" w:rsidRPr="00AA2B5E" w:rsidRDefault="00B80D04" w:rsidP="003460BD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  <w:vAlign w:val="center"/>
          </w:tcPr>
          <w:p w:rsidR="00B80D04" w:rsidRPr="00AA2B5E" w:rsidRDefault="00B80D04" w:rsidP="003460BD">
            <w:pPr>
              <w:jc w:val="center"/>
              <w:rPr>
                <w:b/>
              </w:rPr>
            </w:pPr>
          </w:p>
        </w:tc>
      </w:tr>
      <w:tr w:rsidR="00B80D04" w:rsidRPr="00AA2B5E" w:rsidTr="00A85EC6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D40470" w:rsidRDefault="00B80D04" w:rsidP="007C0C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301F1" w:rsidRDefault="00D301F1" w:rsidP="007C0C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10114-16</w:t>
            </w:r>
          </w:p>
          <w:p w:rsidR="00B80D04" w:rsidRPr="00D40470" w:rsidRDefault="00B80D04" w:rsidP="007C0C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40470">
              <w:rPr>
                <w:b/>
                <w:sz w:val="28"/>
                <w:szCs w:val="28"/>
              </w:rPr>
              <w:t>Ruhaipari gyártmánytervezés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RPr="00AD5566" w:rsidTr="00B80D04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566">
              <w:rPr>
                <w:sz w:val="24"/>
                <w:szCs w:val="24"/>
              </w:rPr>
              <w:t>18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566">
              <w:rPr>
                <w:rFonts w:eastAsia="Times New Roman"/>
                <w:bCs/>
                <w:color w:val="000000"/>
                <w:sz w:val="24"/>
                <w:szCs w:val="24"/>
              </w:rPr>
              <w:t>Szakrajz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0D04" w:rsidTr="00B80D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18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rFonts w:eastAsia="Times New Roman"/>
                <w:color w:val="000000"/>
                <w:sz w:val="20"/>
                <w:szCs w:val="20"/>
              </w:rPr>
              <w:t>Alapszerkesztések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color w:val="000000"/>
                <w:kern w:val="1"/>
                <w:sz w:val="20"/>
                <w:szCs w:val="20"/>
                <w:lang w:eastAsia="hi-IN" w:bidi="hi-IN"/>
              </w:rPr>
              <w:t>Méretvétel.</w:t>
            </w:r>
          </w:p>
          <w:p w:rsidR="00B80D04" w:rsidRPr="003460BD" w:rsidRDefault="00B80D04" w:rsidP="007C0C6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0BD">
              <w:rPr>
                <w:rFonts w:ascii="Times New Roman" w:hAnsi="Times New Roman" w:cs="Times New Roman"/>
                <w:sz w:val="20"/>
                <w:szCs w:val="20"/>
              </w:rPr>
              <w:t>A divatrajzok értelmezése.</w:t>
            </w:r>
          </w:p>
          <w:p w:rsidR="00B80D04" w:rsidRPr="003460BD" w:rsidRDefault="00B80D04" w:rsidP="007C0C6A">
            <w:pPr>
              <w:widowControl w:val="0"/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3460BD">
              <w:rPr>
                <w:color w:val="000000"/>
                <w:sz w:val="20"/>
                <w:szCs w:val="20"/>
              </w:rPr>
              <w:t>Alapszerkesztések készítése eredeti méretben:</w:t>
            </w:r>
          </w:p>
          <w:p w:rsidR="00B80D04" w:rsidRPr="002D5D25" w:rsidRDefault="00B80D04" w:rsidP="002D5D25">
            <w:pPr>
              <w:pStyle w:val="Listaszerbekezds"/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66" w:hanging="284"/>
              <w:rPr>
                <w:color w:val="000000"/>
                <w:sz w:val="20"/>
                <w:szCs w:val="20"/>
              </w:rPr>
            </w:pPr>
            <w:r w:rsidRPr="002D5D25">
              <w:rPr>
                <w:color w:val="000000"/>
                <w:sz w:val="20"/>
                <w:szCs w:val="20"/>
              </w:rPr>
              <w:t>egyenes vonalú szoknya,</w:t>
            </w:r>
          </w:p>
          <w:p w:rsidR="00B80D04" w:rsidRPr="002D5D25" w:rsidRDefault="00B80D04" w:rsidP="002D5D25">
            <w:pPr>
              <w:pStyle w:val="Listaszerbekezds"/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66" w:hanging="284"/>
              <w:rPr>
                <w:color w:val="000000"/>
                <w:sz w:val="20"/>
                <w:szCs w:val="20"/>
              </w:rPr>
            </w:pPr>
            <w:r w:rsidRPr="002D5D25">
              <w:rPr>
                <w:color w:val="000000"/>
                <w:sz w:val="20"/>
                <w:szCs w:val="20"/>
              </w:rPr>
              <w:t>bővülő vonalvezetésű szoknya,</w:t>
            </w:r>
          </w:p>
          <w:p w:rsidR="00B80D04" w:rsidRPr="002D5D25" w:rsidRDefault="00B80D04" w:rsidP="002D5D25">
            <w:pPr>
              <w:pStyle w:val="Listaszerbekezds"/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66" w:hanging="284"/>
              <w:rPr>
                <w:color w:val="000000"/>
                <w:sz w:val="20"/>
                <w:szCs w:val="20"/>
              </w:rPr>
            </w:pPr>
            <w:r w:rsidRPr="002D5D25">
              <w:rPr>
                <w:color w:val="000000"/>
                <w:sz w:val="20"/>
                <w:szCs w:val="20"/>
              </w:rPr>
              <w:t>egyenes vonalú nadrág.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D618BF" w:rsidTr="00B80D04">
        <w:trPr>
          <w:trHeight w:val="794"/>
        </w:trPr>
        <w:tc>
          <w:tcPr>
            <w:tcW w:w="664" w:type="dxa"/>
            <w:vAlign w:val="center"/>
          </w:tcPr>
          <w:p w:rsidR="00D618BF" w:rsidRPr="00AA2B5E" w:rsidRDefault="00D618BF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618BF" w:rsidRPr="00AA2B5E" w:rsidRDefault="00D618BF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618BF" w:rsidRPr="003460BD" w:rsidRDefault="00D618BF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618BF" w:rsidRPr="003460BD" w:rsidRDefault="00D618BF" w:rsidP="00BC2563">
            <w:pPr>
              <w:widowControl w:val="0"/>
              <w:suppressAutoHyphens/>
              <w:spacing w:line="276" w:lineRule="auto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color w:val="000000"/>
                <w:kern w:val="1"/>
                <w:sz w:val="20"/>
                <w:szCs w:val="20"/>
                <w:lang w:eastAsia="hi-IN" w:bidi="hi-IN"/>
              </w:rPr>
              <w:t>Méretvétel.</w:t>
            </w:r>
          </w:p>
          <w:p w:rsidR="00D618BF" w:rsidRPr="003460BD" w:rsidRDefault="00D618BF" w:rsidP="00BC256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0BD">
              <w:rPr>
                <w:rFonts w:ascii="Times New Roman" w:hAnsi="Times New Roman" w:cs="Times New Roman"/>
                <w:sz w:val="20"/>
                <w:szCs w:val="20"/>
              </w:rPr>
              <w:t>A divatrajzok értelmezése.</w:t>
            </w:r>
          </w:p>
          <w:p w:rsidR="00D618BF" w:rsidRPr="003460BD" w:rsidRDefault="00D618BF" w:rsidP="00BC2563">
            <w:pPr>
              <w:widowControl w:val="0"/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3460BD">
              <w:rPr>
                <w:color w:val="000000"/>
                <w:sz w:val="20"/>
                <w:szCs w:val="20"/>
              </w:rPr>
              <w:t>Alapszerkesztések készítése eredeti méretben:</w:t>
            </w:r>
          </w:p>
          <w:p w:rsidR="00D618BF" w:rsidRPr="002D5D25" w:rsidRDefault="00D618BF" w:rsidP="00BC2563">
            <w:pPr>
              <w:pStyle w:val="Listaszerbekezds"/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66" w:hanging="284"/>
              <w:rPr>
                <w:color w:val="000000"/>
                <w:sz w:val="20"/>
                <w:szCs w:val="20"/>
              </w:rPr>
            </w:pPr>
            <w:r w:rsidRPr="002D5D25">
              <w:rPr>
                <w:color w:val="000000"/>
                <w:sz w:val="20"/>
                <w:szCs w:val="20"/>
              </w:rPr>
              <w:t>egyenes vonalú szoknya,</w:t>
            </w:r>
          </w:p>
          <w:p w:rsidR="00D618BF" w:rsidRPr="002D5D25" w:rsidRDefault="00D618BF" w:rsidP="00BC2563">
            <w:pPr>
              <w:pStyle w:val="Listaszerbekezds"/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66" w:hanging="284"/>
              <w:rPr>
                <w:color w:val="000000"/>
                <w:sz w:val="20"/>
                <w:szCs w:val="20"/>
              </w:rPr>
            </w:pPr>
            <w:r w:rsidRPr="002D5D25">
              <w:rPr>
                <w:color w:val="000000"/>
                <w:sz w:val="20"/>
                <w:szCs w:val="20"/>
              </w:rPr>
              <w:t>bővülő vonalvezetésű szoknya,</w:t>
            </w:r>
          </w:p>
          <w:p w:rsidR="00D618BF" w:rsidRPr="002D5D25" w:rsidRDefault="00D618BF" w:rsidP="00BC2563">
            <w:pPr>
              <w:pStyle w:val="Listaszerbekezds"/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66" w:hanging="284"/>
              <w:rPr>
                <w:color w:val="000000"/>
                <w:sz w:val="20"/>
                <w:szCs w:val="20"/>
              </w:rPr>
            </w:pPr>
            <w:r w:rsidRPr="002D5D25">
              <w:rPr>
                <w:color w:val="000000"/>
                <w:sz w:val="20"/>
                <w:szCs w:val="20"/>
              </w:rPr>
              <w:t>egyenes vonalú nadrág.</w:t>
            </w:r>
          </w:p>
        </w:tc>
        <w:tc>
          <w:tcPr>
            <w:tcW w:w="849" w:type="dxa"/>
            <w:vAlign w:val="center"/>
          </w:tcPr>
          <w:p w:rsidR="00D618BF" w:rsidRPr="00AA2B5E" w:rsidRDefault="00D618BF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618BF" w:rsidRPr="00AA2B5E" w:rsidRDefault="00D618BF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D618BF" w:rsidRPr="00AA2B5E" w:rsidRDefault="00D618BF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D618BF" w:rsidTr="00B80D04">
        <w:trPr>
          <w:trHeight w:val="794"/>
        </w:trPr>
        <w:tc>
          <w:tcPr>
            <w:tcW w:w="664" w:type="dxa"/>
            <w:vAlign w:val="center"/>
          </w:tcPr>
          <w:p w:rsidR="00D618BF" w:rsidRPr="00AA2B5E" w:rsidRDefault="00D618BF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618BF" w:rsidRPr="00AA2B5E" w:rsidRDefault="00D618BF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618BF" w:rsidRPr="003460BD" w:rsidRDefault="00D618BF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618BF" w:rsidRPr="003460BD" w:rsidRDefault="00D618BF" w:rsidP="00BC2563">
            <w:pPr>
              <w:widowControl w:val="0"/>
              <w:suppressAutoHyphens/>
              <w:spacing w:line="276" w:lineRule="auto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color w:val="000000"/>
                <w:kern w:val="1"/>
                <w:sz w:val="20"/>
                <w:szCs w:val="20"/>
                <w:lang w:eastAsia="hi-IN" w:bidi="hi-IN"/>
              </w:rPr>
              <w:t>Méretvétel.</w:t>
            </w:r>
          </w:p>
          <w:p w:rsidR="00D618BF" w:rsidRPr="003460BD" w:rsidRDefault="00D618BF" w:rsidP="00BC256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0BD">
              <w:rPr>
                <w:rFonts w:ascii="Times New Roman" w:hAnsi="Times New Roman" w:cs="Times New Roman"/>
                <w:sz w:val="20"/>
                <w:szCs w:val="20"/>
              </w:rPr>
              <w:t>A divatrajzok értelmezése.</w:t>
            </w:r>
          </w:p>
          <w:p w:rsidR="00D618BF" w:rsidRPr="003460BD" w:rsidRDefault="00D618BF" w:rsidP="00BC2563">
            <w:pPr>
              <w:widowControl w:val="0"/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 w:rsidRPr="003460BD">
              <w:rPr>
                <w:color w:val="000000"/>
                <w:sz w:val="20"/>
                <w:szCs w:val="20"/>
              </w:rPr>
              <w:t>Alapszerkesztések készítése eredeti méretben:</w:t>
            </w:r>
          </w:p>
          <w:p w:rsidR="00D618BF" w:rsidRPr="002D5D25" w:rsidRDefault="00D618BF" w:rsidP="00BC2563">
            <w:pPr>
              <w:pStyle w:val="Listaszerbekezds"/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66" w:hanging="284"/>
              <w:rPr>
                <w:color w:val="000000"/>
                <w:sz w:val="20"/>
                <w:szCs w:val="20"/>
              </w:rPr>
            </w:pPr>
            <w:r w:rsidRPr="002D5D25">
              <w:rPr>
                <w:color w:val="000000"/>
                <w:sz w:val="20"/>
                <w:szCs w:val="20"/>
              </w:rPr>
              <w:t>egyenes vonalú szoknya,</w:t>
            </w:r>
          </w:p>
          <w:p w:rsidR="00D618BF" w:rsidRPr="002D5D25" w:rsidRDefault="00D618BF" w:rsidP="00BC2563">
            <w:pPr>
              <w:pStyle w:val="Listaszerbekezds"/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66" w:hanging="284"/>
              <w:rPr>
                <w:color w:val="000000"/>
                <w:sz w:val="20"/>
                <w:szCs w:val="20"/>
              </w:rPr>
            </w:pPr>
            <w:r w:rsidRPr="002D5D25">
              <w:rPr>
                <w:color w:val="000000"/>
                <w:sz w:val="20"/>
                <w:szCs w:val="20"/>
              </w:rPr>
              <w:t>bővülő vonalvezetésű szoknya,</w:t>
            </w:r>
          </w:p>
          <w:p w:rsidR="00D618BF" w:rsidRPr="002D5D25" w:rsidRDefault="00D618BF" w:rsidP="00BC2563">
            <w:pPr>
              <w:pStyle w:val="Listaszerbekezds"/>
              <w:widowControl w:val="0"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66" w:hanging="284"/>
              <w:rPr>
                <w:color w:val="000000"/>
                <w:sz w:val="20"/>
                <w:szCs w:val="20"/>
              </w:rPr>
            </w:pPr>
            <w:r w:rsidRPr="002D5D25">
              <w:rPr>
                <w:color w:val="000000"/>
                <w:sz w:val="20"/>
                <w:szCs w:val="20"/>
              </w:rPr>
              <w:t>egyenes vonalú nadrág.</w:t>
            </w:r>
          </w:p>
        </w:tc>
        <w:tc>
          <w:tcPr>
            <w:tcW w:w="849" w:type="dxa"/>
            <w:vAlign w:val="center"/>
          </w:tcPr>
          <w:p w:rsidR="00D618BF" w:rsidRPr="00AA2B5E" w:rsidRDefault="00D618BF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618BF" w:rsidRPr="00AA2B5E" w:rsidRDefault="00D618BF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D618BF" w:rsidRPr="00AA2B5E" w:rsidRDefault="00D618BF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RPr="00AD5566" w:rsidTr="00B80D04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566">
              <w:rPr>
                <w:sz w:val="24"/>
                <w:szCs w:val="24"/>
              </w:rPr>
              <w:t>18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566">
              <w:rPr>
                <w:rFonts w:eastAsia="Times New Roman"/>
                <w:bCs/>
                <w:color w:val="000000"/>
                <w:sz w:val="24"/>
                <w:szCs w:val="24"/>
              </w:rPr>
              <w:t>Számítógépes ruhaipari gyártás-előkészítés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0D04" w:rsidTr="00B80D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18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rFonts w:eastAsia="Times New Roman"/>
                <w:color w:val="000000"/>
                <w:sz w:val="20"/>
                <w:szCs w:val="20"/>
              </w:rPr>
              <w:t>Gyártmányrajz készítés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Ruházati termékek gyártmányrajzának készítése rajzprogrammal, fotó, modellrajz, leírás alapján (női szoknya, nadrág, blúz, ing, ruha, mellény, női kosztümkabát, férfizakó).</w:t>
            </w:r>
          </w:p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Ruházati termékek műszaki leírásának számítógépes programmal való elkészítése.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Ruházati termékek gyártmányrajzának készítése rajzprogrammal, fotó, modellrajz, leírás alapján (női szoknya, nadrág, blúz, ing, ruha, mellény, női kosztümkabát, férfizakó).</w:t>
            </w:r>
          </w:p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Ruházati termékek műszaki leírásának számítógépes programmal való elkészítése.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 xml:space="preserve">Ruházati termékek gyártmányrajzának készítése rajzprogrammal, fotó, modellrajz, leírás alapján (női szoknya, nadrág, blúz, ing, ruha, mellény, női </w:t>
            </w:r>
            <w:r w:rsidRPr="003460BD">
              <w:rPr>
                <w:sz w:val="20"/>
                <w:szCs w:val="20"/>
              </w:rPr>
              <w:lastRenderedPageBreak/>
              <w:t>kosztümkabát, férfizakó).</w:t>
            </w:r>
          </w:p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Ruházati termékek műszaki leírásának számítógépes programmal való elkészítése.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AB5703" w:rsidRDefault="00B80D04" w:rsidP="007C0C6A">
            <w:pPr>
              <w:spacing w:line="276" w:lineRule="auto"/>
              <w:jc w:val="center"/>
            </w:pPr>
            <w:r w:rsidRPr="00AB5703">
              <w:t>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9455EA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5EA">
              <w:rPr>
                <w:sz w:val="20"/>
                <w:szCs w:val="20"/>
              </w:rPr>
              <w:t>Ruházati termékek gyártmányrajzának készítése rajzprogrammal, fotó, modellrajz, leírás alapján (női szoknya, nadrág, blúz, ing, ruha, mellény, női kosztümkabát, férfizakó).</w:t>
            </w:r>
          </w:p>
          <w:p w:rsidR="00B80D04" w:rsidRPr="009455EA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5EA">
              <w:rPr>
                <w:sz w:val="20"/>
                <w:szCs w:val="20"/>
              </w:rPr>
              <w:t>Ruházati termékek műszaki leírásának számítógépes programmal való elkészítése.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1571C7" w:rsidRDefault="00B80D04" w:rsidP="007C0C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D5566" w:rsidRDefault="00B80D04" w:rsidP="007C0C6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571C7">
              <w:rPr>
                <w:b/>
                <w:sz w:val="28"/>
                <w:szCs w:val="28"/>
              </w:rPr>
              <w:t>10115-16</w:t>
            </w:r>
          </w:p>
          <w:p w:rsidR="00B80D04" w:rsidRPr="001571C7" w:rsidRDefault="00B80D04" w:rsidP="007C0C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71C7">
              <w:rPr>
                <w:rFonts w:eastAsia="Times New Roman"/>
                <w:b/>
                <w:color w:val="000000"/>
                <w:sz w:val="28"/>
                <w:szCs w:val="28"/>
              </w:rPr>
              <w:t>Textiltermékek összeállítása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RPr="00AD5566" w:rsidTr="00B80D04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566">
              <w:rPr>
                <w:sz w:val="24"/>
                <w:szCs w:val="24"/>
              </w:rPr>
              <w:t>144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566">
              <w:rPr>
                <w:rFonts w:eastAsia="Times New Roman"/>
                <w:bCs/>
                <w:color w:val="000000"/>
                <w:sz w:val="24"/>
                <w:szCs w:val="24"/>
              </w:rPr>
              <w:t>Textiltermékek készítése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0D04" w:rsidTr="00B80D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60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rFonts w:eastAsia="Times New Roman"/>
                <w:color w:val="000000"/>
                <w:sz w:val="20"/>
                <w:szCs w:val="20"/>
              </w:rPr>
              <w:t>Textiltermékek készítése I.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Gyártásközi vasalási műveletek (varrások szét- és egy oldalra vasalása, élvasalás, szárazoló vasalás, hajtások vasalása, formázóvarrás vasalása, paszpolozó vasalás).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Gyártásközi vasalási műveletek (varrások szét- és egy oldalra vasalása, élvasalás, szárazoló vasalás, hajtások vasalása, formázóvarrás vasalása, paszpolozó vasalás).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Gyártásközi vasalási műveletek (varrások szét- és egy oldalra vasalása, élvasalás, szárazoló vasalás, hajtások vasalása, formázóvarrás vasalása, paszpolozó vasalás).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Befejező vasalási műveletek (készre-vasalás, fénytelenítő vasalás).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Ragasztó-bevonatos közbélések kiválasztása, alkalmazása (ragasztás: ragasztóporral, fóliával, ráccsal, fátyollal).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Alkalmazott kézi öltések (ideiglenes, végleges, díszítő, gomblyuk kivarró, gomb- és kapocsfelvarró öltések) készítése.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Befejező vasalási műveletek (készre-vasalás, fénytelenítő vasalás).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Ragasztó-bevonatos közbélések kiválasztása, alkalmazása (ragasztás: ragasztóporral, fóliával, ráccsal, fátyollal).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Alkalmazott kézi öltések (ideiglenes, végleges, díszítő, gomblyuk kivarró, gomb- és kapocsfelvarró öltések) készítése.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Gépi varrástípusok készítése kiválasztása, alkalmazása a textilruházati termék készítése során (összevarrás, széttűzés, fél-francia- és franciavarrás, lapos varrás, széltűzés, szegővarrások, sarokvarrás, formázóvarrás, piékészítés, ráncolással vagy hajtásokkal készülő díszítő elem felvarrási módjai)</w:t>
            </w:r>
            <w:r w:rsidR="005D6E1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5D6E14">
        <w:trPr>
          <w:trHeight w:val="477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Gépi varrástípusok készítése kiválasztása, alkalmazása a textilruházati termék készítése során (összevarrás, széttűzés, fél-francia- és franciavarrás, lapos varrás, széltűzés, szegővarrások, sarokvarrás, formázóvarrás, </w:t>
            </w: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lastRenderedPageBreak/>
              <w:t>piékészítés, ráncolással vagy hajtásokkal készülő díszítő elem felvarrási módjai)</w:t>
            </w:r>
            <w:r w:rsidR="005D6E1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Kisalkatrészek készítése, alkalmazása (akasztók, övtartók, övek, gomboló pántok).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Kézelők formai kialakításai és felvarrási módjai.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Kisalkatrészek készítése, alkalmazása (akasztók, övtartók, övek, gomboló pántok).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Kézelők formai kialakításai és felvarrási módjai.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D301F1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84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Textiltermék készítése II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Ujjak </w:t>
            </w:r>
            <w:r w:rsidR="005D6E1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k</w:t>
            </w: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észítése és bevarrási módjai.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Gallérok készítése és felvarrási módjai.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Zsebek és zsebfedők készítése és felvarrási módjai.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Húzó- és tépőzár bevarrások módjai.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Ujjak készítése és bevarrási módjai.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Gallérok készítése és felvarrási módjai.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Zsebek és zsebfedők készítése és felvarrási módjai.</w:t>
            </w:r>
          </w:p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Húzó- és tépőzár bevarrások módjai.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Ujjak készítése és bevarrási módjai.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Gallérok készítése és felvarrási módjai.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Zsebek és zsebfedők készítése és felvarrási módjai.</w:t>
            </w:r>
          </w:p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Húzó- és tépőzár bevarrások módjai.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</w:t>
            </w:r>
            <w:r w:rsidR="005D6E1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</w:t>
            </w:r>
            <w:r w:rsidR="005D6E1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</w:t>
            </w:r>
            <w:r w:rsidR="005D6E1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</w:t>
            </w:r>
            <w:r w:rsidR="005D6E1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</w:t>
            </w:r>
            <w:r w:rsidR="005D6E1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</w:t>
            </w:r>
            <w:r w:rsidR="005D6E1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</w:t>
            </w:r>
            <w:r w:rsidR="005D6E1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Ruházati termékek készítése (szoknya, nadrág, blúz, ing)</w:t>
            </w:r>
            <w:r w:rsidR="005D6E1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Dokumentáció és/vagy mintadarab alapján egyszerű kivitelezésű textilruházati termékek összeállítása kiszabott alkatrészekből.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F30887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AB57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Dokumentáció és/vagy mintadarab alapján egyszerű kivitelezésű textilruházati termékek összeállítása kiszabott alkatrészekből.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4F25DD" w:rsidRDefault="00B80D04" w:rsidP="007C0C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25DD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301F1" w:rsidRDefault="00D301F1" w:rsidP="007C0C6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10118-16</w:t>
            </w:r>
          </w:p>
          <w:p w:rsidR="00B80D04" w:rsidRPr="004F25DD" w:rsidRDefault="00B80D04" w:rsidP="007C0C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25DD">
              <w:rPr>
                <w:rFonts w:eastAsia="Times New Roman"/>
                <w:b/>
                <w:color w:val="000000"/>
                <w:sz w:val="28"/>
                <w:szCs w:val="28"/>
              </w:rPr>
              <w:t>Lakástextíliák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RPr="00AD5566" w:rsidTr="00B80D04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566">
              <w:rPr>
                <w:sz w:val="24"/>
                <w:szCs w:val="24"/>
              </w:rPr>
              <w:t>108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566">
              <w:rPr>
                <w:rFonts w:eastAsia="Times New Roman"/>
                <w:bCs/>
                <w:color w:val="000000"/>
                <w:sz w:val="24"/>
                <w:szCs w:val="24"/>
              </w:rPr>
              <w:t>Lakástextíliák készítése, javítása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0D04" w:rsidTr="00B80D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90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rFonts w:eastAsia="Times New Roman"/>
                <w:color w:val="000000"/>
                <w:sz w:val="20"/>
                <w:szCs w:val="20"/>
              </w:rPr>
              <w:t>Lakástextíliák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Párnahuzat (angolszéllel, franciavarrással, gombolással, kötővel).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C86C9C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Párnahuzat (angolszéllel, franciavarrással, gombolással, kötővel).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Párnahuzat (angolszéllel, franciavarrással, gombolással, kötővel).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Paplanhuzat (tükrös elejével, gombolt és más záródással).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Paplanhuzat (tükrös elejével, gombolt és más záródással).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Paplanhuzat (tükrös elejével, gombolt és más záródással).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Asztalterítők (szögletes, kerek, ívelt).</w:t>
            </w:r>
          </w:p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Tányéralátétek.</w:t>
            </w:r>
          </w:p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Edényfogó-kesztyű.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Asztalterítők (szögletes, kerek, ívelt).</w:t>
            </w:r>
          </w:p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Tányéralátétek.</w:t>
            </w:r>
          </w:p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Edényfogó-kesztyű.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Kötények (melles, suszter, cukrász, felszolgáló).</w:t>
            </w:r>
          </w:p>
          <w:p w:rsidR="00B80D04" w:rsidRPr="003460BD" w:rsidRDefault="00B80D04" w:rsidP="007C0C6A">
            <w:pPr>
              <w:widowControl w:val="0"/>
              <w:tabs>
                <w:tab w:val="left" w:pos="2820"/>
              </w:tabs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Háztartási törlők.</w:t>
            </w:r>
          </w:p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Konyhai garnitúrák.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Kötények (melles, suszter, cukrász, felszolgáló).</w:t>
            </w:r>
          </w:p>
          <w:p w:rsidR="00B80D04" w:rsidRPr="003460BD" w:rsidRDefault="00B80D04" w:rsidP="007C0C6A">
            <w:pPr>
              <w:widowControl w:val="0"/>
              <w:tabs>
                <w:tab w:val="left" w:pos="2820"/>
              </w:tabs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Háztartási törlők.</w:t>
            </w:r>
          </w:p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Konyhai garnitúrák.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Függönyök (csipkefüggönyök, drapériák, térelválasztók).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Függönyök (csipkefüggönyök, drapériák, térelválasztók).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C86C9C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Ágytakarók (bélelt és béleletlen).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C86C9C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5D481F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5D481F" w:rsidP="007C0C6A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Díszpárnák (divatnak megfelelő modern és népművészeti).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C86C9C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0D04" w:rsidTr="00B80D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4F25D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25DD">
              <w:rPr>
                <w:sz w:val="20"/>
                <w:szCs w:val="20"/>
              </w:rPr>
              <w:t>18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4F25D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25DD">
              <w:rPr>
                <w:color w:val="000000"/>
                <w:sz w:val="20"/>
                <w:szCs w:val="20"/>
              </w:rPr>
              <w:t>Lakástextil-javítószolgáltatás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C86C9C" w:rsidRDefault="00B80D04" w:rsidP="007C0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5D481F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rPr>
                <w:color w:val="000000"/>
                <w:sz w:val="20"/>
                <w:szCs w:val="20"/>
                <w:lang w:bidi="hi-IN"/>
              </w:rPr>
            </w:pPr>
            <w:r w:rsidRPr="003460BD">
              <w:rPr>
                <w:color w:val="000000"/>
                <w:sz w:val="20"/>
                <w:szCs w:val="20"/>
                <w:lang w:bidi="hi-IN"/>
              </w:rPr>
              <w:t>Javíthatóság feltételeinek megállapítása.</w:t>
            </w:r>
          </w:p>
          <w:p w:rsidR="00B80D04" w:rsidRPr="003460BD" w:rsidRDefault="00B80D04" w:rsidP="007C0C6A">
            <w:pPr>
              <w:widowControl w:val="0"/>
              <w:suppressAutoHyphens/>
              <w:spacing w:line="276" w:lineRule="auto"/>
              <w:rPr>
                <w:color w:val="000000"/>
                <w:sz w:val="20"/>
                <w:szCs w:val="20"/>
                <w:lang w:bidi="hi-IN"/>
              </w:rPr>
            </w:pPr>
            <w:r w:rsidRPr="003460BD">
              <w:rPr>
                <w:color w:val="000000"/>
                <w:sz w:val="20"/>
                <w:szCs w:val="20"/>
                <w:lang w:bidi="hi-IN"/>
              </w:rPr>
              <w:t>A javításhoz szükséges technológia kiválasztása.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rPr>
                <w:color w:val="000000"/>
                <w:sz w:val="20"/>
                <w:szCs w:val="20"/>
                <w:lang w:bidi="hi-IN"/>
              </w:rPr>
            </w:pPr>
            <w:r w:rsidRPr="003460BD">
              <w:rPr>
                <w:color w:val="000000"/>
                <w:sz w:val="20"/>
                <w:szCs w:val="20"/>
                <w:lang w:bidi="hi-IN"/>
              </w:rPr>
              <w:t>Javíthatóság feltételeinek megállapítása.</w:t>
            </w:r>
          </w:p>
          <w:p w:rsidR="00B80D04" w:rsidRPr="003460BD" w:rsidRDefault="00B80D04" w:rsidP="007C0C6A">
            <w:pPr>
              <w:widowControl w:val="0"/>
              <w:suppressAutoHyphens/>
              <w:spacing w:line="276" w:lineRule="auto"/>
              <w:rPr>
                <w:color w:val="000000"/>
                <w:sz w:val="20"/>
                <w:szCs w:val="20"/>
                <w:lang w:bidi="hi-IN"/>
              </w:rPr>
            </w:pPr>
            <w:r w:rsidRPr="003460BD">
              <w:rPr>
                <w:color w:val="000000"/>
                <w:sz w:val="20"/>
                <w:szCs w:val="20"/>
                <w:lang w:bidi="hi-IN"/>
              </w:rPr>
              <w:t>A javításhoz szükséges technológia kiválasztása.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5D481F" w:rsidTr="00BC2563">
        <w:trPr>
          <w:trHeight w:val="794"/>
        </w:trPr>
        <w:tc>
          <w:tcPr>
            <w:tcW w:w="664" w:type="dxa"/>
            <w:vAlign w:val="center"/>
          </w:tcPr>
          <w:p w:rsidR="005D481F" w:rsidRPr="00AA2B5E" w:rsidRDefault="005D481F" w:rsidP="00BC25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481F" w:rsidRPr="00AA2B5E" w:rsidRDefault="005D481F" w:rsidP="00BC25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5D481F" w:rsidRPr="003460BD" w:rsidRDefault="005D481F" w:rsidP="00BC25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5D481F" w:rsidRPr="003460BD" w:rsidRDefault="005D481F" w:rsidP="005D6E14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3460BD">
              <w:rPr>
                <w:color w:val="000000"/>
                <w:sz w:val="20"/>
                <w:szCs w:val="20"/>
                <w:lang w:bidi="hi-IN"/>
              </w:rPr>
              <w:t>A szükséges anyagok és gépek kiválasztása.</w:t>
            </w:r>
          </w:p>
          <w:p w:rsidR="005D481F" w:rsidRPr="003460BD" w:rsidRDefault="005D481F" w:rsidP="005D6E14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3460BD">
              <w:rPr>
                <w:color w:val="000000"/>
                <w:sz w:val="20"/>
                <w:szCs w:val="20"/>
                <w:lang w:bidi="hi-IN"/>
              </w:rPr>
              <w:t>A javítás alapanyagainak, kellékeinek összedolgozhatósági ismerete.</w:t>
            </w:r>
          </w:p>
          <w:p w:rsidR="005D481F" w:rsidRPr="003460BD" w:rsidRDefault="005D481F" w:rsidP="005D6E14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3460BD">
              <w:rPr>
                <w:color w:val="000000"/>
                <w:sz w:val="20"/>
                <w:szCs w:val="20"/>
                <w:lang w:bidi="hi-IN"/>
              </w:rPr>
              <w:t>A javítási műveletek elvégzése.</w:t>
            </w:r>
          </w:p>
        </w:tc>
        <w:tc>
          <w:tcPr>
            <w:tcW w:w="849" w:type="dxa"/>
            <w:vAlign w:val="center"/>
          </w:tcPr>
          <w:p w:rsidR="005D481F" w:rsidRPr="00AA2B5E" w:rsidRDefault="005D481F" w:rsidP="00BC25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481F" w:rsidRPr="00AA2B5E" w:rsidRDefault="005D481F" w:rsidP="00BC25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D481F" w:rsidRPr="00AA2B5E" w:rsidRDefault="005D481F" w:rsidP="00BC2563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5D481F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5D6E14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3460BD">
              <w:rPr>
                <w:color w:val="000000"/>
                <w:sz w:val="20"/>
                <w:szCs w:val="20"/>
                <w:lang w:bidi="hi-IN"/>
              </w:rPr>
              <w:t>A szükséges anyagok és gépek kiválasztása.</w:t>
            </w:r>
          </w:p>
          <w:p w:rsidR="00B80D04" w:rsidRPr="003460BD" w:rsidRDefault="00B80D04" w:rsidP="005D6E14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3460BD">
              <w:rPr>
                <w:color w:val="000000"/>
                <w:sz w:val="20"/>
                <w:szCs w:val="20"/>
                <w:lang w:bidi="hi-IN"/>
              </w:rPr>
              <w:t>A javítás alapanyagainak, kellékeinek összedolgozhatósági ismerete.</w:t>
            </w:r>
          </w:p>
          <w:p w:rsidR="00B80D04" w:rsidRPr="003460BD" w:rsidRDefault="00B80D04" w:rsidP="005D6E14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3460BD">
              <w:rPr>
                <w:color w:val="000000"/>
                <w:sz w:val="20"/>
                <w:szCs w:val="20"/>
                <w:lang w:bidi="hi-IN"/>
              </w:rPr>
              <w:t>A javítási műveletek elvégzése.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4F25DD" w:rsidRDefault="00B80D04" w:rsidP="007C0C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25DD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D5566" w:rsidRDefault="00AD5566" w:rsidP="007C0C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B80D04" w:rsidRPr="004F25DD" w:rsidRDefault="00B80D04" w:rsidP="007C0C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25DD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4F25DD" w:rsidRDefault="00B80D04" w:rsidP="007C0C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25DD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D5566" w:rsidRDefault="00B80D04" w:rsidP="007C0C6A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25DD">
              <w:rPr>
                <w:b/>
                <w:sz w:val="28"/>
                <w:szCs w:val="28"/>
              </w:rPr>
              <w:t>10115-16</w:t>
            </w:r>
          </w:p>
          <w:p w:rsidR="00B80D04" w:rsidRPr="004F25DD" w:rsidRDefault="00B80D04" w:rsidP="007C0C6A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kern w:val="1"/>
                <w:sz w:val="28"/>
                <w:szCs w:val="28"/>
                <w:lang w:eastAsia="hi-IN" w:bidi="hi-IN"/>
              </w:rPr>
            </w:pPr>
            <w:r w:rsidRPr="004F25DD">
              <w:rPr>
                <w:b/>
                <w:iCs/>
                <w:kern w:val="1"/>
                <w:sz w:val="28"/>
                <w:szCs w:val="28"/>
                <w:lang w:eastAsia="hi-IN" w:bidi="hi-IN"/>
              </w:rPr>
              <w:t>Textiltermékek összeállítása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RPr="00AD5566" w:rsidTr="00B80D04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566">
              <w:rPr>
                <w:sz w:val="24"/>
                <w:szCs w:val="24"/>
              </w:rPr>
              <w:t>70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566">
              <w:rPr>
                <w:iCs/>
                <w:kern w:val="1"/>
                <w:sz w:val="24"/>
                <w:szCs w:val="24"/>
                <w:lang w:eastAsia="hi-IN" w:bidi="hi-IN"/>
              </w:rPr>
              <w:t>Textiltermékek készítése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0D04" w:rsidTr="00B80D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35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iCs/>
                <w:kern w:val="1"/>
                <w:sz w:val="20"/>
                <w:szCs w:val="20"/>
                <w:lang w:eastAsia="hi-IN" w:bidi="hi-IN"/>
              </w:rPr>
              <w:t>Szabásminta használat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color w:val="333333"/>
                <w:sz w:val="20"/>
                <w:szCs w:val="20"/>
                <w:shd w:val="clear" w:color="auto" w:fill="FFFFFF"/>
              </w:rPr>
              <w:t>A szakiránynak megfelelő szoknya, nadrág, ing, blúz, ruha, mellény szabásmintájának kialakítása az alapminták másolásával</w:t>
            </w:r>
            <w:r w:rsidR="005D6E14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color w:val="333333"/>
                <w:sz w:val="20"/>
                <w:szCs w:val="20"/>
                <w:shd w:val="clear" w:color="auto" w:fill="FFFFFF"/>
              </w:rPr>
              <w:t>A szakiránynak megfelelő szoknya, nadrág, ing, blúz, ruha, mellény szabásmintájának kialakítása az alapminták másolásával</w:t>
            </w:r>
            <w:r w:rsidR="005D6E14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color w:val="333333"/>
                <w:sz w:val="20"/>
                <w:szCs w:val="20"/>
                <w:shd w:val="clear" w:color="auto" w:fill="FFFFFF"/>
              </w:rPr>
              <w:t>A szakiránynak megfelelő szoknya, nadrág, ing, blúz, ruha, mellény szabásmintájának kialakítása az alapminták másolásával</w:t>
            </w:r>
            <w:r w:rsidR="005D6E14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color w:val="333333"/>
                <w:sz w:val="20"/>
                <w:szCs w:val="20"/>
                <w:shd w:val="clear" w:color="auto" w:fill="FFFFFF"/>
              </w:rPr>
              <w:t>A szakiránynak megfelelő szoknya, nadrág, ing, blúz, ruha, mellény szabásmintájának kialakítása az alapminták másolásával</w:t>
            </w:r>
            <w:r w:rsidR="005D6E14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7C0C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460BD">
              <w:rPr>
                <w:color w:val="333333"/>
                <w:sz w:val="20"/>
                <w:szCs w:val="20"/>
                <w:shd w:val="clear" w:color="auto" w:fill="FFFFFF"/>
              </w:rPr>
              <w:t>A szakiránynak megfelelő szoknya, nadrág, ing, blúz, ruha, mellény szabásmintájának kialakítása az alapminták másolásával</w:t>
            </w:r>
            <w:r w:rsidR="005D6E14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35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iCs/>
                <w:kern w:val="1"/>
                <w:sz w:val="20"/>
                <w:szCs w:val="20"/>
                <w:lang w:eastAsia="hi-IN" w:bidi="hi-IN"/>
              </w:rPr>
              <w:t>Textiltermék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5D6E14">
            <w:pPr>
              <w:spacing w:line="276" w:lineRule="auto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3460BD">
              <w:rPr>
                <w:color w:val="333333"/>
                <w:sz w:val="20"/>
                <w:szCs w:val="20"/>
                <w:shd w:val="clear" w:color="auto" w:fill="FFFFFF"/>
              </w:rPr>
              <w:t>Dokumentáció és/vagy mintadarab alapján egyszerű kivitelezésű textilruházati termék összeállítása kiszabott alkatrészekből.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5D6E14">
            <w:pPr>
              <w:spacing w:line="276" w:lineRule="auto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3460BD">
              <w:rPr>
                <w:color w:val="333333"/>
                <w:sz w:val="20"/>
                <w:szCs w:val="20"/>
                <w:shd w:val="clear" w:color="auto" w:fill="FFFFFF"/>
              </w:rPr>
              <w:t>Dokumentáció és/vagy mintadarab alapján egyszerű kivitelezésű textilruházati termék összeállítása kiszabott alkatrészekből.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5D6E14">
            <w:pPr>
              <w:spacing w:line="276" w:lineRule="auto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3460BD">
              <w:rPr>
                <w:color w:val="333333"/>
                <w:sz w:val="20"/>
                <w:szCs w:val="20"/>
                <w:shd w:val="clear" w:color="auto" w:fill="FFFFFF"/>
              </w:rPr>
              <w:t>Dokumentáció és/vagy mintadarab alapján egyszerű kivitelezésű textilruházati termék összeállítása kiszabott alkatrészekből.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5D6E14">
            <w:pPr>
              <w:spacing w:line="276" w:lineRule="auto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3460BD">
              <w:rPr>
                <w:color w:val="333333"/>
                <w:sz w:val="20"/>
                <w:szCs w:val="20"/>
                <w:shd w:val="clear" w:color="auto" w:fill="FFFFFF"/>
              </w:rPr>
              <w:t>Dokumentáció és/vagy mintadarab alapján egyszerű kivitelezésű textilruházati termék összeállítása kiszabott alkatrészekből.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7C0C6A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5D6E14">
            <w:pPr>
              <w:spacing w:line="276" w:lineRule="auto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3460BD">
              <w:rPr>
                <w:color w:val="333333"/>
                <w:sz w:val="20"/>
                <w:szCs w:val="20"/>
                <w:shd w:val="clear" w:color="auto" w:fill="FFFFFF"/>
              </w:rPr>
              <w:t>Dokumentáció és/vagy mintadarab alapján egyszerű kivitelezésű textilruházati termék összeállítása kiszabott alkatrészekből.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4F25DD" w:rsidRDefault="00B80D04" w:rsidP="007C0C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25DD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AD5566" w:rsidRDefault="00B80D04" w:rsidP="007C0C6A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kern w:val="1"/>
                <w:sz w:val="28"/>
                <w:szCs w:val="28"/>
                <w:lang w:eastAsia="hi-IN" w:bidi="hi-IN"/>
              </w:rPr>
            </w:pPr>
            <w:r w:rsidRPr="004F25DD">
              <w:rPr>
                <w:b/>
                <w:sz w:val="28"/>
                <w:szCs w:val="28"/>
              </w:rPr>
              <w:t>10118-16</w:t>
            </w:r>
          </w:p>
          <w:p w:rsidR="00B80D04" w:rsidRPr="004F25DD" w:rsidRDefault="00B80D04" w:rsidP="007C0C6A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kern w:val="1"/>
                <w:sz w:val="28"/>
                <w:szCs w:val="28"/>
                <w:lang w:eastAsia="hi-IN" w:bidi="hi-IN"/>
              </w:rPr>
            </w:pPr>
            <w:r w:rsidRPr="004F25DD">
              <w:rPr>
                <w:b/>
                <w:iCs/>
                <w:kern w:val="1"/>
                <w:sz w:val="28"/>
                <w:szCs w:val="28"/>
                <w:lang w:eastAsia="hi-IN" w:bidi="hi-IN"/>
              </w:rPr>
              <w:t>Lakástextíliák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RPr="00AD5566" w:rsidTr="00B80D04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566">
              <w:rPr>
                <w:sz w:val="24"/>
                <w:szCs w:val="24"/>
              </w:rPr>
              <w:t>70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566">
              <w:rPr>
                <w:iCs/>
                <w:kern w:val="1"/>
                <w:sz w:val="24"/>
                <w:szCs w:val="24"/>
                <w:lang w:eastAsia="hi-IN" w:bidi="hi-IN"/>
              </w:rPr>
              <w:t>Lakástextíliák készítése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D5566" w:rsidRDefault="00B80D04" w:rsidP="007C0C6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80D04" w:rsidTr="00B80D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50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iCs/>
                <w:kern w:val="1"/>
                <w:sz w:val="20"/>
                <w:szCs w:val="20"/>
                <w:lang w:eastAsia="hi-IN" w:bidi="hi-IN"/>
              </w:rPr>
              <w:t>Lakástextíliák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8D71AB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8D71AB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Szobai textíliák készítése és gyakorlása:</w:t>
            </w:r>
          </w:p>
          <w:p w:rsidR="00B80D04" w:rsidRPr="003460BD" w:rsidRDefault="005D6E14" w:rsidP="005D6E14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f</w:t>
            </w:r>
            <w:r w:rsidR="00B80D04"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üggönyök (csipkefüggönyök, drapériák, térelválasztók),</w:t>
            </w:r>
          </w:p>
          <w:p w:rsidR="00B80D04" w:rsidRPr="003460BD" w:rsidRDefault="005D6E14" w:rsidP="005D6E14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á</w:t>
            </w:r>
            <w:r w:rsidR="00B80D04"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gytakarók (bélelt és béleletlen),</w:t>
            </w:r>
          </w:p>
          <w:p w:rsidR="00B80D04" w:rsidRPr="003460BD" w:rsidRDefault="005D6E14" w:rsidP="005D6E14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d</w:t>
            </w:r>
            <w:r w:rsidR="00B80D04"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íszpárnák (divatnak megfelelő modern és népművészeti).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5D6E14" w:rsidTr="008D71AB">
        <w:trPr>
          <w:trHeight w:val="794"/>
        </w:trPr>
        <w:tc>
          <w:tcPr>
            <w:tcW w:w="6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5D6E14" w:rsidRPr="003460BD" w:rsidRDefault="005D6E1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5D6E14" w:rsidRPr="003460BD" w:rsidRDefault="005D6E14" w:rsidP="00BC2563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Szobai textíliák készítése és gyakorlása: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f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üggönyök (csipkefüggönyök, drapériák, térelválasztók),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á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gytakarók (bélelt és béleletlen),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d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íszpárnák (divatnak megfelelő modern és népművészeti).</w:t>
            </w:r>
          </w:p>
        </w:tc>
        <w:tc>
          <w:tcPr>
            <w:tcW w:w="849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5D6E14" w:rsidTr="008D71AB">
        <w:trPr>
          <w:trHeight w:val="794"/>
        </w:trPr>
        <w:tc>
          <w:tcPr>
            <w:tcW w:w="6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5D6E14" w:rsidRPr="003460BD" w:rsidRDefault="005D6E1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5D6E14" w:rsidRPr="003460BD" w:rsidRDefault="005D6E14" w:rsidP="00BC2563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Szobai textíliák készítése és gyakorlása: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f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üggönyök (csipkefüggönyök, drapériák, térelválasztók),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á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gytakarók (bélelt és béleletlen),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d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íszpárnák (divatnak megfelelő modern és népművészeti).</w:t>
            </w:r>
          </w:p>
        </w:tc>
        <w:tc>
          <w:tcPr>
            <w:tcW w:w="849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5D6E14" w:rsidTr="008D71AB">
        <w:trPr>
          <w:trHeight w:val="794"/>
        </w:trPr>
        <w:tc>
          <w:tcPr>
            <w:tcW w:w="6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5D6E14" w:rsidRPr="003460BD" w:rsidRDefault="005D6E1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5D6E14" w:rsidRPr="003460BD" w:rsidRDefault="005D6E14" w:rsidP="00BC2563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Szobai textíliák készítése és gyakorlása: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f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üggönyök (csipkefüggönyök, drapériák, térelválasztók),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á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gytakarók (bélelt és béleletlen),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d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íszpárnák (divatnak megfelelő modern és népművészeti).</w:t>
            </w:r>
          </w:p>
        </w:tc>
        <w:tc>
          <w:tcPr>
            <w:tcW w:w="849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5D6E14" w:rsidTr="008D71AB">
        <w:trPr>
          <w:trHeight w:val="794"/>
        </w:trPr>
        <w:tc>
          <w:tcPr>
            <w:tcW w:w="6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5D6E14" w:rsidRPr="003460BD" w:rsidRDefault="005D6E1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5D6E14" w:rsidRPr="003460BD" w:rsidRDefault="005D6E14" w:rsidP="00BC2563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Szobai textíliák készítése és gyakorlása: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f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üggönyök (csipkefüggönyök, drapériák, térelválasztók),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á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gytakarók (bélelt és béleletlen),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d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íszpárnák (divatnak megfelelő modern és népművészeti).</w:t>
            </w:r>
          </w:p>
        </w:tc>
        <w:tc>
          <w:tcPr>
            <w:tcW w:w="849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5D6E14" w:rsidTr="008D71AB">
        <w:trPr>
          <w:trHeight w:val="794"/>
        </w:trPr>
        <w:tc>
          <w:tcPr>
            <w:tcW w:w="6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5D6E14" w:rsidRPr="003460BD" w:rsidRDefault="005D6E1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5D6E14" w:rsidRPr="003460BD" w:rsidRDefault="005D6E14" w:rsidP="00BC2563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Szobai textíliák készítése és gyakorlása: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f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üggönyök (csipkefüggönyök, drapériák, térelválasztók),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á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gytakarók (bélelt és béleletlen),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d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íszpárnák (divatnak megfelelő modern és népművészeti).</w:t>
            </w:r>
          </w:p>
        </w:tc>
        <w:tc>
          <w:tcPr>
            <w:tcW w:w="849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5D6E14" w:rsidTr="008D71AB">
        <w:trPr>
          <w:trHeight w:val="794"/>
        </w:trPr>
        <w:tc>
          <w:tcPr>
            <w:tcW w:w="6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5D6E14" w:rsidRPr="003460BD" w:rsidRDefault="005D6E1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5D6E14" w:rsidRPr="003460BD" w:rsidRDefault="005D6E14" w:rsidP="00BC2563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Szobai textíliák készítése és gyakorlása: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f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üggönyök (csipkefüggönyök, drapériák, térelválasztók),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á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gytakarók (bélelt és béleletlen),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d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íszpárnák (divatnak megfelelő modern és népművészeti).</w:t>
            </w:r>
          </w:p>
        </w:tc>
        <w:tc>
          <w:tcPr>
            <w:tcW w:w="849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5D6E14" w:rsidTr="008D71AB">
        <w:trPr>
          <w:trHeight w:val="794"/>
        </w:trPr>
        <w:tc>
          <w:tcPr>
            <w:tcW w:w="6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5D6E14" w:rsidRPr="003460BD" w:rsidRDefault="005D6E1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shd w:val="clear" w:color="auto" w:fill="FFFFFF" w:themeFill="background1"/>
          </w:tcPr>
          <w:p w:rsidR="005D6E14" w:rsidRPr="003460BD" w:rsidRDefault="005D6E14" w:rsidP="00BC2563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Szobai textíliák készítése és gyakorlása: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f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üggönyök (csipkefüggönyök, drapériák, térelválasztók),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á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gytakarók (bélelt és béleletlen),</w:t>
            </w:r>
          </w:p>
          <w:p w:rsidR="005D6E14" w:rsidRPr="003460BD" w:rsidRDefault="005D6E14" w:rsidP="00BC2563">
            <w:pPr>
              <w:widowControl w:val="0"/>
              <w:suppressAutoHyphens/>
              <w:spacing w:line="276" w:lineRule="auto"/>
              <w:ind w:left="82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d</w:t>
            </w:r>
            <w:r w:rsidRPr="003460BD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íszpárnák (divatnak megfelelő modern és népművészeti).</w:t>
            </w:r>
          </w:p>
        </w:tc>
        <w:tc>
          <w:tcPr>
            <w:tcW w:w="849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D6E14" w:rsidRPr="00AA2B5E" w:rsidRDefault="005D6E1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B80D04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20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</w:pPr>
            <w:r w:rsidRPr="003460BD">
              <w:rPr>
                <w:iCs/>
                <w:kern w:val="1"/>
                <w:sz w:val="20"/>
                <w:szCs w:val="20"/>
                <w:lang w:eastAsia="hi-IN" w:bidi="hi-IN"/>
              </w:rPr>
              <w:t>Lakástextil javítószolgáltatás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8D71AB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8D71AB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bidi="hi-IN"/>
              </w:rPr>
            </w:pPr>
            <w:r w:rsidRPr="003460BD">
              <w:rPr>
                <w:sz w:val="20"/>
                <w:szCs w:val="20"/>
                <w:lang w:bidi="hi-IN"/>
              </w:rPr>
              <w:t>A javítási műveletek elvégzése</w:t>
            </w:r>
            <w:r w:rsidR="005D6E14"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8D71AB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8D71AB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bidi="hi-IN"/>
              </w:rPr>
            </w:pPr>
            <w:r w:rsidRPr="003460BD">
              <w:rPr>
                <w:sz w:val="20"/>
                <w:szCs w:val="20"/>
                <w:lang w:bidi="hi-IN"/>
              </w:rPr>
              <w:t>A javítási műveletek elvégzése</w:t>
            </w:r>
            <w:r w:rsidR="005D6E14"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B80D04" w:rsidTr="008D71AB">
        <w:trPr>
          <w:trHeight w:val="794"/>
        </w:trPr>
        <w:tc>
          <w:tcPr>
            <w:tcW w:w="6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B80D04" w:rsidRPr="003460BD" w:rsidRDefault="00B80D04" w:rsidP="007C0C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60BD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</w:tcPr>
          <w:p w:rsidR="00B80D04" w:rsidRPr="003460BD" w:rsidRDefault="00B80D04" w:rsidP="008D71AB">
            <w:pPr>
              <w:widowControl w:val="0"/>
              <w:suppressAutoHyphens/>
              <w:spacing w:line="276" w:lineRule="auto"/>
              <w:rPr>
                <w:sz w:val="20"/>
                <w:szCs w:val="20"/>
                <w:lang w:bidi="hi-IN"/>
              </w:rPr>
            </w:pPr>
            <w:r w:rsidRPr="003460BD">
              <w:rPr>
                <w:sz w:val="20"/>
                <w:szCs w:val="20"/>
                <w:lang w:bidi="hi-IN"/>
              </w:rPr>
              <w:t>A javítási műveletek elvégzése</w:t>
            </w:r>
            <w:r w:rsidR="005D6E14"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0D04" w:rsidRPr="00AA2B5E" w:rsidRDefault="00B80D04" w:rsidP="007C0C6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D5566">
      <w:pgSz w:w="11906" w:h="16838"/>
      <w:pgMar w:top="709" w:right="964" w:bottom="709" w:left="964" w:header="624" w:footer="13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26E" w:rsidRDefault="00C5326E" w:rsidP="00B2485D">
      <w:r>
        <w:separator/>
      </w:r>
    </w:p>
  </w:endnote>
  <w:endnote w:type="continuationSeparator" w:id="1">
    <w:p w:rsidR="00C5326E" w:rsidRDefault="00C5326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B5703" w:rsidRDefault="001504A5">
        <w:pPr>
          <w:pStyle w:val="llb"/>
          <w:jc w:val="center"/>
        </w:pPr>
        <w:fldSimple w:instr="PAGE   \* MERGEFORMAT">
          <w:r w:rsidR="00B152EE">
            <w:rPr>
              <w:noProof/>
            </w:rPr>
            <w:t>1</w:t>
          </w:r>
        </w:fldSimple>
      </w:p>
      <w:p w:rsidR="00AB5703" w:rsidRDefault="00AB5703">
        <w:pPr>
          <w:pStyle w:val="llb"/>
          <w:jc w:val="center"/>
        </w:pPr>
        <w:r>
          <w:t>34542</w:t>
        </w:r>
        <w:r w:rsidRPr="00AD5566">
          <w:t>06.09evf</w:t>
        </w:r>
      </w:p>
    </w:sdtContent>
  </w:sdt>
  <w:p w:rsidR="00AB5703" w:rsidRDefault="00AB570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26E" w:rsidRDefault="00C5326E" w:rsidP="00B2485D">
      <w:r>
        <w:separator/>
      </w:r>
    </w:p>
  </w:footnote>
  <w:footnote w:type="continuationSeparator" w:id="1">
    <w:p w:rsidR="00C5326E" w:rsidRDefault="00C5326E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703" w:rsidRPr="00340762" w:rsidRDefault="00AB570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0C29"/>
    <w:multiLevelType w:val="hybridMultilevel"/>
    <w:tmpl w:val="77767B8C"/>
    <w:lvl w:ilvl="0" w:tplc="42C055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2487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060B"/>
    <w:rsid w:val="00040447"/>
    <w:rsid w:val="00061263"/>
    <w:rsid w:val="00090A1B"/>
    <w:rsid w:val="000A46D8"/>
    <w:rsid w:val="000B579E"/>
    <w:rsid w:val="000E5A30"/>
    <w:rsid w:val="001411B8"/>
    <w:rsid w:val="001504A5"/>
    <w:rsid w:val="001571C7"/>
    <w:rsid w:val="00164A00"/>
    <w:rsid w:val="001724F3"/>
    <w:rsid w:val="00172E01"/>
    <w:rsid w:val="00183A93"/>
    <w:rsid w:val="001A19DD"/>
    <w:rsid w:val="00205A02"/>
    <w:rsid w:val="00217861"/>
    <w:rsid w:val="00264B0B"/>
    <w:rsid w:val="002B6D9D"/>
    <w:rsid w:val="002D5D25"/>
    <w:rsid w:val="002E6AD5"/>
    <w:rsid w:val="002E7755"/>
    <w:rsid w:val="00311FED"/>
    <w:rsid w:val="00330B7C"/>
    <w:rsid w:val="00340762"/>
    <w:rsid w:val="003460BD"/>
    <w:rsid w:val="0035197E"/>
    <w:rsid w:val="003773AB"/>
    <w:rsid w:val="00380F61"/>
    <w:rsid w:val="00396BAC"/>
    <w:rsid w:val="003A3CDC"/>
    <w:rsid w:val="003F3D20"/>
    <w:rsid w:val="00416454"/>
    <w:rsid w:val="00424FB3"/>
    <w:rsid w:val="00446C1E"/>
    <w:rsid w:val="004A4E9D"/>
    <w:rsid w:val="004C7770"/>
    <w:rsid w:val="004F25DD"/>
    <w:rsid w:val="004F3AF4"/>
    <w:rsid w:val="0050177F"/>
    <w:rsid w:val="00512211"/>
    <w:rsid w:val="00567BE7"/>
    <w:rsid w:val="005D481F"/>
    <w:rsid w:val="005D6E14"/>
    <w:rsid w:val="005F1E25"/>
    <w:rsid w:val="00654DAD"/>
    <w:rsid w:val="00693B1A"/>
    <w:rsid w:val="006C591C"/>
    <w:rsid w:val="00703883"/>
    <w:rsid w:val="00724A74"/>
    <w:rsid w:val="00741B28"/>
    <w:rsid w:val="007C0C6A"/>
    <w:rsid w:val="007C4C86"/>
    <w:rsid w:val="007F0DB6"/>
    <w:rsid w:val="007F13FD"/>
    <w:rsid w:val="00807611"/>
    <w:rsid w:val="00811ADF"/>
    <w:rsid w:val="00833CFA"/>
    <w:rsid w:val="008621EF"/>
    <w:rsid w:val="00883137"/>
    <w:rsid w:val="008917F9"/>
    <w:rsid w:val="008C0910"/>
    <w:rsid w:val="008D71AB"/>
    <w:rsid w:val="008F034E"/>
    <w:rsid w:val="008F57EA"/>
    <w:rsid w:val="009455EA"/>
    <w:rsid w:val="00971AB4"/>
    <w:rsid w:val="009C1988"/>
    <w:rsid w:val="009E2592"/>
    <w:rsid w:val="009F0791"/>
    <w:rsid w:val="00A41DCB"/>
    <w:rsid w:val="00A85EC6"/>
    <w:rsid w:val="00AA2B5E"/>
    <w:rsid w:val="00AB22E3"/>
    <w:rsid w:val="00AB5703"/>
    <w:rsid w:val="00AD5566"/>
    <w:rsid w:val="00AE2AF0"/>
    <w:rsid w:val="00B03D8D"/>
    <w:rsid w:val="00B152EE"/>
    <w:rsid w:val="00B2485D"/>
    <w:rsid w:val="00B80D04"/>
    <w:rsid w:val="00BF0466"/>
    <w:rsid w:val="00BF7A62"/>
    <w:rsid w:val="00C42D46"/>
    <w:rsid w:val="00C5326E"/>
    <w:rsid w:val="00C6286A"/>
    <w:rsid w:val="00C86C9C"/>
    <w:rsid w:val="00CA663C"/>
    <w:rsid w:val="00D07254"/>
    <w:rsid w:val="00D301F1"/>
    <w:rsid w:val="00D40470"/>
    <w:rsid w:val="00D618BF"/>
    <w:rsid w:val="00D93ACD"/>
    <w:rsid w:val="00DC4068"/>
    <w:rsid w:val="00DD22C6"/>
    <w:rsid w:val="00DD7EBB"/>
    <w:rsid w:val="00DE6760"/>
    <w:rsid w:val="00E06813"/>
    <w:rsid w:val="00E362B0"/>
    <w:rsid w:val="00F03107"/>
    <w:rsid w:val="00F22839"/>
    <w:rsid w:val="00F30887"/>
    <w:rsid w:val="00F64AD2"/>
    <w:rsid w:val="00F84C04"/>
    <w:rsid w:val="00F86D69"/>
    <w:rsid w:val="00FF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C1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46C1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46C1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46C1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46C1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46C1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46C1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46C1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46C1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46C1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46C1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D5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1835</Words>
  <Characters>12662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2017-10-28T18:29:00Z</dcterms:created>
  <dcterms:modified xsi:type="dcterms:W3CDTF">2017-10-28T18:29:00Z</dcterms:modified>
</cp:coreProperties>
</file>