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019C3" w:rsidRDefault="009008C3" w:rsidP="00F93C63">
      <w:pPr>
        <w:jc w:val="center"/>
        <w:rPr>
          <w:b/>
          <w:sz w:val="40"/>
          <w:szCs w:val="40"/>
        </w:rPr>
      </w:pPr>
      <w:r w:rsidRPr="00653F9B">
        <w:rPr>
          <w:b/>
          <w:sz w:val="40"/>
          <w:szCs w:val="40"/>
        </w:rPr>
        <w:t>Kőmű</w:t>
      </w:r>
      <w:r w:rsidR="007248B0" w:rsidRPr="00653F9B">
        <w:rPr>
          <w:b/>
          <w:sz w:val="40"/>
          <w:szCs w:val="40"/>
        </w:rPr>
        <w:t>ves</w:t>
      </w:r>
    </w:p>
    <w:p w:rsidR="00F93C63" w:rsidRPr="00653F9B" w:rsidRDefault="00042F9E" w:rsidP="00F93C63">
      <w:pPr>
        <w:jc w:val="center"/>
        <w:rPr>
          <w:b/>
          <w:sz w:val="40"/>
          <w:szCs w:val="40"/>
        </w:rPr>
      </w:pPr>
      <w:r w:rsidRPr="00653F9B">
        <w:rPr>
          <w:b/>
          <w:sz w:val="40"/>
          <w:szCs w:val="40"/>
        </w:rPr>
        <w:t>11</w:t>
      </w:r>
      <w:r w:rsidR="00F93C63" w:rsidRPr="00653F9B">
        <w:rPr>
          <w:b/>
          <w:sz w:val="40"/>
          <w:szCs w:val="40"/>
        </w:rPr>
        <w:t>. évfolyam</w:t>
      </w:r>
    </w:p>
    <w:p w:rsidR="00061263" w:rsidRDefault="00061263" w:rsidP="00F93C63">
      <w:pPr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964115">
        <w:rPr>
          <w:sz w:val="28"/>
          <w:szCs w:val="28"/>
        </w:rPr>
        <w:t>3</w:t>
      </w:r>
      <w:r w:rsidR="00A21422">
        <w:rPr>
          <w:sz w:val="28"/>
          <w:szCs w:val="28"/>
        </w:rPr>
        <w:t>4</w:t>
      </w:r>
      <w:r w:rsidR="001019C3">
        <w:rPr>
          <w:sz w:val="28"/>
          <w:szCs w:val="28"/>
        </w:rPr>
        <w:t xml:space="preserve"> </w:t>
      </w:r>
      <w:r w:rsidR="00E77A00">
        <w:rPr>
          <w:sz w:val="28"/>
          <w:szCs w:val="28"/>
        </w:rPr>
        <w:t>5</w:t>
      </w:r>
      <w:r w:rsidR="00964115">
        <w:rPr>
          <w:sz w:val="28"/>
          <w:szCs w:val="28"/>
        </w:rPr>
        <w:t>8</w:t>
      </w:r>
      <w:r w:rsidR="00A21422">
        <w:rPr>
          <w:sz w:val="28"/>
          <w:szCs w:val="28"/>
        </w:rPr>
        <w:t>2</w:t>
      </w:r>
      <w:r w:rsidR="001019C3">
        <w:rPr>
          <w:sz w:val="28"/>
          <w:szCs w:val="28"/>
        </w:rPr>
        <w:t xml:space="preserve"> </w:t>
      </w:r>
      <w:r w:rsidR="007248B0">
        <w:rPr>
          <w:sz w:val="28"/>
          <w:szCs w:val="28"/>
        </w:rPr>
        <w:t>14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65D9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5D9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65D9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5D9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5D9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5D9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5D9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5D9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923"/>
        <w:gridCol w:w="777"/>
        <w:gridCol w:w="4688"/>
        <w:gridCol w:w="841"/>
        <w:gridCol w:w="923"/>
        <w:gridCol w:w="1362"/>
      </w:tblGrid>
      <w:tr w:rsidR="00090A1B" w:rsidTr="001019C3">
        <w:trPr>
          <w:cantSplit/>
          <w:trHeight w:val="321"/>
          <w:tblHeader/>
        </w:trPr>
        <w:tc>
          <w:tcPr>
            <w:tcW w:w="235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8" w:type="dxa"/>
            <w:vMerge w:val="restart"/>
            <w:vAlign w:val="center"/>
          </w:tcPr>
          <w:p w:rsidR="00C6286A" w:rsidRPr="001019C3" w:rsidRDefault="00512211" w:rsidP="001019C3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6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1019C3">
        <w:trPr>
          <w:cantSplit/>
          <w:trHeight w:val="411"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93C78" w:rsidTr="00653F9B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A43765" w:rsidP="008730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248A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688" w:type="dxa"/>
            <w:vAlign w:val="center"/>
          </w:tcPr>
          <w:p w:rsidR="0019248A" w:rsidRDefault="001019C3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10275-16</w:t>
            </w:r>
          </w:p>
          <w:p w:rsidR="00F93C78" w:rsidRPr="00F93C78" w:rsidRDefault="00F93C7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93C78">
              <w:rPr>
                <w:b/>
                <w:sz w:val="28"/>
                <w:szCs w:val="28"/>
              </w:rPr>
              <w:t>Falazás, vakolás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RPr="001019C3" w:rsidTr="00653F9B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1019C3" w:rsidRDefault="00F93C78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93C78" w:rsidRPr="001019C3" w:rsidRDefault="00A43765" w:rsidP="008730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155</w:t>
            </w:r>
          </w:p>
        </w:tc>
        <w:tc>
          <w:tcPr>
            <w:tcW w:w="4688" w:type="dxa"/>
            <w:vAlign w:val="center"/>
          </w:tcPr>
          <w:p w:rsidR="00F93C78" w:rsidRPr="001019C3" w:rsidRDefault="00F93C7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Falazás, vakolás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1019C3" w:rsidRDefault="00F93C78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93C78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A43765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F93C78" w:rsidRPr="0019248A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Mérés és kitűzés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5B3A4B" w:rsidRPr="002122BD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Mérési gyakorlatok.</w:t>
            </w:r>
          </w:p>
          <w:p w:rsidR="005B3A4B" w:rsidRPr="002122BD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Digitális és analóg mérő és szintezőeszközök fajtái, használata.</w:t>
            </w:r>
          </w:p>
          <w:p w:rsidR="00F93C78" w:rsidRPr="00F93C78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Meglévő épületen végzett felmérési feladatok.</w:t>
            </w:r>
            <w:r w:rsidR="002F30BA" w:rsidRPr="002122BD">
              <w:rPr>
                <w:sz w:val="20"/>
                <w:szCs w:val="20"/>
              </w:rPr>
              <w:t xml:space="preserve"> Magasságmérési gyakorlatok</w:t>
            </w:r>
            <w:r w:rsidR="002F30BA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Hosszmérési gyakorlatok.</w:t>
            </w:r>
          </w:p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 és kitűzés gyakorlati alkalmazása.</w:t>
            </w:r>
          </w:p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Épületek helyének meghatározása.</w:t>
            </w:r>
          </w:p>
          <w:p w:rsidR="00F93C78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Egyszerű épület a</w:t>
            </w:r>
            <w:r>
              <w:rPr>
                <w:sz w:val="20"/>
                <w:szCs w:val="20"/>
              </w:rPr>
              <w:t>lappontjainak jelölése, mérése.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Épületszerkezetek helyének meghatározása a kivitelezési munkák során.</w:t>
            </w:r>
          </w:p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Szintvonal szerepe és meghatározása</w:t>
            </w:r>
            <w:r w:rsidR="004C0C25">
              <w:rPr>
                <w:sz w:val="20"/>
                <w:szCs w:val="20"/>
              </w:rPr>
              <w:t>.</w:t>
            </w:r>
          </w:p>
          <w:p w:rsidR="002F30BA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Mérési, kitűz</w:t>
            </w:r>
            <w:r>
              <w:rPr>
                <w:sz w:val="20"/>
                <w:szCs w:val="20"/>
              </w:rPr>
              <w:t>ési, szintezési hibák javítása.</w:t>
            </w:r>
          </w:p>
          <w:p w:rsidR="00F93C78" w:rsidRP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Műszaki t</w:t>
            </w:r>
            <w:r>
              <w:rPr>
                <w:sz w:val="20"/>
                <w:szCs w:val="20"/>
              </w:rPr>
              <w:t>ervek értelmezése, rajzolvasás.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Engedélyezési és kiviteli tervdokumentáció értelmezése, alkalmazása a kitűzés folyamatában.</w:t>
            </w:r>
            <w:r w:rsidR="004C0C25">
              <w:rPr>
                <w:sz w:val="20"/>
                <w:szCs w:val="20"/>
              </w:rPr>
              <w:t xml:space="preserve"> </w:t>
            </w:r>
            <w:r w:rsidR="002F30BA">
              <w:rPr>
                <w:sz w:val="20"/>
                <w:szCs w:val="20"/>
              </w:rPr>
              <w:t>Helyszínrajz értelmezése.</w:t>
            </w:r>
          </w:p>
          <w:p w:rsidR="00F93C78" w:rsidRP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Alaprajz értelmezése.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Metszeti rajz értelmezése.</w:t>
            </w:r>
          </w:p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Homlokzati rajz értelmezése</w:t>
            </w:r>
            <w:r w:rsidR="002F30BA">
              <w:rPr>
                <w:sz w:val="20"/>
                <w:szCs w:val="20"/>
              </w:rPr>
              <w:t xml:space="preserve">. </w:t>
            </w:r>
          </w:p>
          <w:p w:rsidR="00F93C78" w:rsidRP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Épületek kitűzési munkáira vonatkozó munkavédelmi előírások.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E20FD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E20FD" w:rsidRPr="00AA2B5E" w:rsidRDefault="00DE20FD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E20FD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DE20FD" w:rsidRPr="0019248A" w:rsidRDefault="005B3A4B" w:rsidP="00873096">
            <w:pPr>
              <w:tabs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Falszerkezetek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E20FD" w:rsidRPr="00AA2B5E" w:rsidRDefault="00DE20FD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4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kivitelezése, falazási munkálatok ismertetése.</w:t>
            </w:r>
          </w:p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Falazó anyagok tárolása, mozgatása az építési helyszínen.</w:t>
            </w:r>
          </w:p>
          <w:p w:rsidR="00F93C78" w:rsidRP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 álta</w:t>
            </w:r>
            <w:r>
              <w:rPr>
                <w:sz w:val="20"/>
                <w:szCs w:val="20"/>
              </w:rPr>
              <w:t>lános szabályainak alkalmazása.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Teherhordó falak kivitelezése.</w:t>
            </w:r>
          </w:p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Nem teherhordó falak építése.</w:t>
            </w:r>
          </w:p>
          <w:p w:rsidR="002F30BA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Korszerű falazati rendszerek technológiájának alkalmazása.</w:t>
            </w:r>
          </w:p>
          <w:p w:rsidR="002F30BA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építése: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 xml:space="preserve">pincefalak, 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lábazati 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felmenő falak,</w:t>
            </w:r>
          </w:p>
          <w:p w:rsidR="002F30BA" w:rsidRPr="00E763EF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Cs w:val="24"/>
              </w:rPr>
            </w:pPr>
            <w:r w:rsidRPr="002122BD">
              <w:rPr>
                <w:rFonts w:cs="Times New Roman"/>
                <w:sz w:val="20"/>
                <w:szCs w:val="20"/>
              </w:rPr>
              <w:t>pillérek, oszlopok</w:t>
            </w:r>
            <w:r w:rsidRPr="00E763EF">
              <w:rPr>
                <w:rFonts w:cs="Times New Roman"/>
                <w:szCs w:val="24"/>
              </w:rPr>
              <w:t>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oromfalak,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lastRenderedPageBreak/>
              <w:t>attikafalak,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mellvédfalak,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térdfalak,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válaszfalak,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merevítőfalak,</w:t>
            </w:r>
          </w:p>
          <w:p w:rsidR="002F30BA" w:rsidRPr="002122BD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támfalak,</w:t>
            </w:r>
          </w:p>
          <w:p w:rsidR="00F93C78" w:rsidRPr="00F93C78" w:rsidRDefault="002F30BA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vázkitöltő falak</w:t>
            </w:r>
            <w:r w:rsidR="004C0C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19248A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F30BA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Falszerkezethez használatos habarcsok és ragas</w:t>
            </w:r>
            <w:r w:rsidR="004C0C25">
              <w:rPr>
                <w:sz w:val="20"/>
                <w:szCs w:val="20"/>
              </w:rPr>
              <w:t>ztóanyagok alkalmazástechnikája.</w:t>
            </w:r>
          </w:p>
          <w:p w:rsidR="002F30BA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Különböző falazati rendszerek habarcsainak alkalmazása, habarcskeverés.</w:t>
            </w:r>
          </w:p>
          <w:p w:rsidR="00F93C78" w:rsidRPr="002F30BA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hibái, javítása.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19248A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E909BC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F30BA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készítéséhez egyszerű állványzat építése.</w:t>
            </w:r>
          </w:p>
          <w:p w:rsid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és falazott szerkezetek készítéséhez anyagszükséglet számolása.</w:t>
            </w:r>
          </w:p>
          <w:p w:rsidR="002F30BA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Falazási munkák eszközeinek, gépeinek használata.</w:t>
            </w:r>
          </w:p>
          <w:p w:rsidR="002F30BA" w:rsidRPr="00F93C78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Anyag előkészítés gépeinek használata.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19248A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2F30BA" w:rsidRPr="002122BD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 falazási munka minőségi követelményeinek munka közben való ellenőrzési módjai.</w:t>
            </w:r>
          </w:p>
          <w:p w:rsidR="00F93C78" w:rsidRPr="005B3A4B" w:rsidRDefault="002F30B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készítésére vonatkozó munkavédelmi előírások.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1C17EA" w:rsidRPr="0019248A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Kiselemes szerkezetek és kémények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  <w:vAlign w:val="center"/>
          </w:tcPr>
          <w:p w:rsidR="00B152F9" w:rsidRPr="002122BD" w:rsidRDefault="00B152F9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Műszaki tervolvasás, tervkövetés.</w:t>
            </w:r>
          </w:p>
          <w:p w:rsidR="00F93C78" w:rsidRPr="00B152F9" w:rsidRDefault="00B152F9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Darabolási, sablonkészítési részletrajzok, vázlatok készítése.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653F9B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 építése: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kisméretű tégla szerkezeti falak</w:t>
            </w:r>
            <w:r w:rsidR="004C0C25">
              <w:rPr>
                <w:rFonts w:cs="Times New Roman"/>
                <w:sz w:val="20"/>
                <w:szCs w:val="20"/>
              </w:rPr>
              <w:t>,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kisméretű tégla válaszfalak</w:t>
            </w:r>
            <w:r w:rsidR="004C0C25">
              <w:rPr>
                <w:rFonts w:cs="Times New Roman"/>
                <w:sz w:val="20"/>
                <w:szCs w:val="20"/>
              </w:rPr>
              <w:t>,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látszó homlokzati falak,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tűzfalak,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kerítésfalak.</w:t>
            </w:r>
          </w:p>
          <w:p w:rsidR="002122BD" w:rsidRPr="002122BD" w:rsidRDefault="002122BD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Kémények építése:</w:t>
            </w:r>
          </w:p>
          <w:p w:rsidR="002122BD" w:rsidRPr="002122BD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 w:val="20"/>
                <w:szCs w:val="20"/>
              </w:rPr>
            </w:pPr>
            <w:r w:rsidRPr="002122BD">
              <w:rPr>
                <w:rFonts w:cs="Times New Roman"/>
                <w:sz w:val="20"/>
                <w:szCs w:val="20"/>
              </w:rPr>
              <w:t>falazott kémények,</w:t>
            </w:r>
          </w:p>
          <w:p w:rsidR="00F93C78" w:rsidRDefault="002122BD" w:rsidP="004C0C25">
            <w:pPr>
              <w:pStyle w:val="Listaszerbekezds"/>
              <w:numPr>
                <w:ilvl w:val="0"/>
                <w:numId w:val="16"/>
              </w:numPr>
              <w:tabs>
                <w:tab w:val="left" w:pos="1214"/>
                <w:tab w:val="right" w:pos="9072"/>
              </w:tabs>
              <w:spacing w:after="0" w:line="276" w:lineRule="auto"/>
              <w:ind w:left="335" w:hanging="219"/>
              <w:jc w:val="left"/>
              <w:rPr>
                <w:rFonts w:cs="Times New Roman"/>
                <w:szCs w:val="24"/>
              </w:rPr>
            </w:pPr>
            <w:r w:rsidRPr="002122BD">
              <w:rPr>
                <w:rFonts w:cs="Times New Roman"/>
                <w:sz w:val="20"/>
                <w:szCs w:val="20"/>
              </w:rPr>
              <w:t>korszerű kéményrendszerek</w:t>
            </w:r>
            <w:r w:rsidRPr="00E763EF">
              <w:rPr>
                <w:rFonts w:cs="Times New Roman"/>
                <w:szCs w:val="24"/>
              </w:rPr>
              <w:t>.</w:t>
            </w:r>
          </w:p>
          <w:p w:rsidR="00892BD8" w:rsidRPr="002122BD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Hagyományos falazó habarcsok összetételének meghatározása, habarcskeverés.</w:t>
            </w:r>
          </w:p>
          <w:p w:rsidR="00892BD8" w:rsidRPr="00892BD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</w:pPr>
            <w:r w:rsidRPr="002122BD">
              <w:rPr>
                <w:sz w:val="20"/>
                <w:szCs w:val="20"/>
              </w:rPr>
              <w:t>Falidomkötések készítése különböző falazóelemek esetén.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895CDF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Pr="002122BD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Látszó tégla- és kőfalazatok különféle hézagolási technikái.</w:t>
            </w:r>
          </w:p>
          <w:p w:rsidR="00892BD8" w:rsidRPr="002122BD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Kémények lehetséges hibái, kéményfelújítás.</w:t>
            </w:r>
          </w:p>
          <w:p w:rsidR="00892BD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Téglavágó- és daraboló gépek használata.</w:t>
            </w:r>
          </w:p>
          <w:p w:rsidR="00892BD8" w:rsidRPr="002122BD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Boltívek, boltozatok készítésére vonatkozó előírások.</w:t>
            </w:r>
          </w:p>
          <w:p w:rsidR="00F93C78" w:rsidRPr="00F93C7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Boltövek készítése.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895CDF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Boltozatok készítése.</w:t>
            </w:r>
          </w:p>
          <w:p w:rsidR="00892BD8" w:rsidRPr="005B3A4B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Boltívek, boltozatok alátámasztó szerkezeteinek készítése.</w:t>
            </w:r>
            <w:r w:rsidR="004C0C25">
              <w:rPr>
                <w:sz w:val="20"/>
                <w:szCs w:val="20"/>
              </w:rPr>
              <w:t xml:space="preserve"> </w:t>
            </w:r>
            <w:r w:rsidRPr="002122BD">
              <w:rPr>
                <w:sz w:val="20"/>
                <w:szCs w:val="20"/>
              </w:rPr>
              <w:t>Egyéb hagyományos kő</w:t>
            </w:r>
            <w:r>
              <w:rPr>
                <w:sz w:val="20"/>
                <w:szCs w:val="20"/>
              </w:rPr>
              <w:t>műves technológiák alkalmazása.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3C78" w:rsidTr="00895CDF">
        <w:trPr>
          <w:trHeight w:val="794"/>
        </w:trPr>
        <w:tc>
          <w:tcPr>
            <w:tcW w:w="659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93C78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Pr="002122BD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Falazási munkák eszközeinek, gépeinek használata Anyagelőkészítés gépeinek használata.</w:t>
            </w:r>
          </w:p>
          <w:p w:rsidR="00F93C78" w:rsidRPr="00F93C7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A falazási munka minőségi követelményeinek munka közben való ellenőrzési módjai.</w:t>
            </w:r>
          </w:p>
        </w:tc>
        <w:tc>
          <w:tcPr>
            <w:tcW w:w="841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93C78" w:rsidRPr="00AA2B5E" w:rsidRDefault="00F93C78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B152F9" w:rsidTr="00895CDF">
        <w:trPr>
          <w:trHeight w:val="794"/>
        </w:trPr>
        <w:tc>
          <w:tcPr>
            <w:tcW w:w="659" w:type="dxa"/>
            <w:vAlign w:val="center"/>
          </w:tcPr>
          <w:p w:rsidR="00B152F9" w:rsidRPr="00AA2B5E" w:rsidRDefault="00B152F9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152F9" w:rsidRPr="00AA2B5E" w:rsidRDefault="00B152F9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B152F9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B152F9" w:rsidRPr="00F93C7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122BD">
              <w:rPr>
                <w:sz w:val="20"/>
                <w:szCs w:val="20"/>
              </w:rPr>
              <w:t>Falszerkezetek, falazott szerkezetek készítésére vonatkozó munkavédelmi előírások.</w:t>
            </w:r>
          </w:p>
        </w:tc>
        <w:tc>
          <w:tcPr>
            <w:tcW w:w="841" w:type="dxa"/>
          </w:tcPr>
          <w:p w:rsidR="00B152F9" w:rsidRPr="00AA2B5E" w:rsidRDefault="00B152F9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152F9" w:rsidRPr="00AA2B5E" w:rsidRDefault="00B152F9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B152F9" w:rsidRPr="00AA2B5E" w:rsidRDefault="00B152F9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1C17EA" w:rsidRPr="0019248A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Beltéri vakolási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</w:tcPr>
          <w:p w:rsidR="00892BD8" w:rsidRDefault="00B152F9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Belső térben használatos vakolatok anyagainak ismerete, alkalmazása.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vakolóhabarcsok, vakolatok összetételének meghatározása.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Habarcskeverés módjainak alkalmazása</w:t>
            </w:r>
            <w:r w:rsidR="004C0C25">
              <w:rPr>
                <w:sz w:val="20"/>
                <w:szCs w:val="20"/>
              </w:rPr>
              <w:t>.</w:t>
            </w:r>
          </w:p>
          <w:p w:rsidR="001C17EA" w:rsidRPr="00F93C78" w:rsidRDefault="00892BD8" w:rsidP="00873096">
            <w:pPr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Habarcskeverés, eszközeinek, gépeinek használata.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Vakolóhabarcsok keverése.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 szerszámainak használata.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Vakolat síkjának kitűzése, ellenőrzése.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Vakolóprofilok alkalmazása.</w:t>
            </w:r>
          </w:p>
          <w:p w:rsidR="001C17EA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Vakolandó felületek előkészítése.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 alapműveleteinek gyakorlása.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Kézi vakolás technológiájának alkalmazása.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vakolás készítése oldalfalon.</w:t>
            </w:r>
          </w:p>
          <w:p w:rsidR="00892BD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Beltéri mennyezetvakolat készítése.</w:t>
            </w:r>
          </w:p>
          <w:p w:rsidR="001C17EA" w:rsidRPr="00F93C7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Téglafelületek vakolása.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Beton felületek vakolatának készítése.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Gépi vakolat készítése különböző felületeken Hagyományos vakolatok készítése, különféle felülettel.</w:t>
            </w:r>
          </w:p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Egyszerű díszítővakolatok készítése.</w:t>
            </w:r>
          </w:p>
          <w:p w:rsidR="001C17EA" w:rsidRPr="00F93C7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Vakoló munkák állványzatának építése, bontása.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</w:tcPr>
          <w:p w:rsidR="00892BD8" w:rsidRPr="00B152F9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Vakolási munkák anyagigényének számítása.</w:t>
            </w:r>
          </w:p>
          <w:p w:rsidR="001C17EA" w:rsidRPr="00F93C7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B152F9">
              <w:rPr>
                <w:sz w:val="20"/>
                <w:szCs w:val="20"/>
              </w:rPr>
              <w:t>Vakolási munkák készítésére vonatkozó munkavédelmi előírások</w:t>
            </w:r>
            <w:r w:rsidR="004C0C2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9D38D6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9D38D6" w:rsidRPr="00AA2B5E" w:rsidRDefault="009D38D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9D38D6" w:rsidRPr="0019248A" w:rsidRDefault="002F30B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9D38D6" w:rsidRPr="0019248A" w:rsidRDefault="005B3A4B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Kültéri vakolási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9D38D6" w:rsidRPr="00AA2B5E" w:rsidRDefault="009D38D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1C17EA" w:rsidRPr="00B152F9" w:rsidRDefault="006B4E8E" w:rsidP="00873096">
            <w:pPr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Külső térben használatos vakolatok anyagainak és rétegrendjeinek ismerete, alkalmazása.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4C0C25">
        <w:trPr>
          <w:trHeight w:val="56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Kültéri habarcsok, vakolatok összetételének meghatározása.</w:t>
            </w:r>
          </w:p>
          <w:p w:rsidR="001C17EA" w:rsidRPr="00F93C78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Kültéri vakolóhabarcsok keverése.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 szerszámainak használata.</w:t>
            </w:r>
          </w:p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Vakolat síkjának kitűzése, ellenőrzése.</w:t>
            </w:r>
          </w:p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Vakolandó felületek előkészítése.</w:t>
            </w:r>
          </w:p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 alapműveleteinek gyakorlása.</w:t>
            </w:r>
          </w:p>
          <w:p w:rsidR="001C17EA" w:rsidRPr="00F93C78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Kézi és gépi kültéri vakolások technológiáinak alkalmazása különböző felületeken.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Hagyományos homlokzati vakolatok készítése:</w:t>
            </w:r>
          </w:p>
          <w:p w:rsidR="006B4E8E" w:rsidRPr="006B4E8E" w:rsidRDefault="006B4E8E" w:rsidP="004C0C2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t>sima, festett felülettel,</w:t>
            </w:r>
          </w:p>
          <w:p w:rsidR="006B4E8E" w:rsidRPr="006B4E8E" w:rsidRDefault="006B4E8E" w:rsidP="004C0C2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t xml:space="preserve">mintázott homlokzati felülettel (pl. cuppantott, </w:t>
            </w:r>
            <w:r w:rsidRPr="006B4E8E">
              <w:rPr>
                <w:rFonts w:cs="Times New Roman"/>
                <w:sz w:val="20"/>
                <w:szCs w:val="20"/>
              </w:rPr>
              <w:lastRenderedPageBreak/>
              <w:t>kapart, seprűzött, stb.),</w:t>
            </w:r>
          </w:p>
          <w:p w:rsidR="00892BD8" w:rsidRPr="00892BD8" w:rsidRDefault="006B4E8E" w:rsidP="004C0C25">
            <w:pPr>
              <w:pStyle w:val="Listaszerbekezds"/>
              <w:numPr>
                <w:ilvl w:val="0"/>
                <w:numId w:val="17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190"/>
              <w:rPr>
                <w:rFonts w:cs="Times New Roman"/>
                <w:sz w:val="20"/>
                <w:szCs w:val="20"/>
              </w:rPr>
            </w:pPr>
            <w:r w:rsidRPr="006B4E8E">
              <w:rPr>
                <w:rFonts w:cs="Times New Roman"/>
                <w:sz w:val="20"/>
                <w:szCs w:val="20"/>
              </w:rPr>
              <w:t>kőporos frö</w:t>
            </w:r>
            <w:r w:rsidR="004C0C25">
              <w:rPr>
                <w:rFonts w:cs="Times New Roman"/>
                <w:sz w:val="20"/>
                <w:szCs w:val="20"/>
              </w:rPr>
              <w:t>cskölt vagy dörzsölt felülettel.</w:t>
            </w:r>
          </w:p>
          <w:p w:rsidR="001C17EA" w:rsidRPr="00892BD8" w:rsidRDefault="00892BD8" w:rsidP="004C0C25">
            <w:pPr>
              <w:tabs>
                <w:tab w:val="left" w:pos="1418"/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892BD8">
              <w:rPr>
                <w:sz w:val="20"/>
                <w:szCs w:val="20"/>
              </w:rPr>
              <w:t>Homlokzati díszítő vakolatok készítése</w:t>
            </w:r>
            <w:r w:rsidR="004C0C2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D3391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6B4E8E" w:rsidRPr="006B4E8E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Nemesvakolatok készítése különböző felületi kialakítással.</w:t>
            </w:r>
          </w:p>
          <w:p w:rsidR="00892BD8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Korszerű vakolatrendszerek alkalmazása.</w:t>
            </w:r>
          </w:p>
          <w:p w:rsidR="00892BD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Vakoló munkák állványzatának építése, bontása.</w:t>
            </w:r>
          </w:p>
          <w:p w:rsidR="001C17EA" w:rsidRPr="00F93C78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Vakolási m</w:t>
            </w:r>
            <w:r>
              <w:rPr>
                <w:sz w:val="20"/>
                <w:szCs w:val="20"/>
              </w:rPr>
              <w:t>unkák anyagigényének számítása.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C17EA" w:rsidTr="00895CDF">
        <w:trPr>
          <w:trHeight w:val="794"/>
        </w:trPr>
        <w:tc>
          <w:tcPr>
            <w:tcW w:w="659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1C17EA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1C17EA" w:rsidRPr="00F93C78" w:rsidRDefault="006B4E8E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6B4E8E">
              <w:rPr>
                <w:sz w:val="20"/>
                <w:szCs w:val="20"/>
              </w:rPr>
              <w:t>Vakolási munkák készítésére vonatkozó munkavédelmi előírások</w:t>
            </w:r>
            <w:r w:rsidR="004C0C2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1C17EA" w:rsidRPr="00AA2B5E" w:rsidRDefault="001C17E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892BD8" w:rsidP="008730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248A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688" w:type="dxa"/>
            <w:vAlign w:val="center"/>
          </w:tcPr>
          <w:p w:rsidR="0019248A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9D38D6">
              <w:rPr>
                <w:b/>
                <w:sz w:val="28"/>
                <w:szCs w:val="28"/>
              </w:rPr>
              <w:t>10274-16</w:t>
            </w:r>
          </w:p>
          <w:p w:rsidR="00DB7A7F" w:rsidRPr="009D38D6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9D38D6">
              <w:rPr>
                <w:b/>
                <w:sz w:val="28"/>
                <w:szCs w:val="28"/>
              </w:rPr>
              <w:t>Beton és vasbeton szerkezetek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RPr="001019C3" w:rsidTr="00653F9B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1019C3" w:rsidRDefault="00DB7A7F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B7A7F" w:rsidRPr="001019C3" w:rsidRDefault="00892BD8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155</w:t>
            </w:r>
          </w:p>
        </w:tc>
        <w:tc>
          <w:tcPr>
            <w:tcW w:w="4688" w:type="dxa"/>
            <w:vAlign w:val="center"/>
          </w:tcPr>
          <w:p w:rsidR="00DB7A7F" w:rsidRPr="001019C3" w:rsidRDefault="00DB7A7F" w:rsidP="004C0C2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Beton és vasbeton szerkezetek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1019C3" w:rsidRDefault="00DB7A7F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B7A7F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892BD8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DB7A7F" w:rsidRPr="0019248A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Beton és vasbeton előállítása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A05BC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és vasbeton anyagainak ismerete.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jelölések értelmezése, megfelelő szilárdságú beton alkalmazása.</w:t>
            </w:r>
          </w:p>
          <w:p w:rsidR="00DB7A7F" w:rsidRPr="00F93C78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Betonok kötőanyagainak, adalékanyagainak ismerete.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DB7A7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Frissbeton, és megszilárdult beton tulajdonságait módosító adalékszerek és kiegészítő anyagok szakszerű használata.</w:t>
            </w:r>
          </w:p>
          <w:p w:rsidR="00DB7A7F" w:rsidRPr="00F93C78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Beton, vasbeton alapanyagainak szakszerű tárolása.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DB7A7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A7F" w:rsidRPr="00DB7A7F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Alapanyagok előkészítése.</w:t>
            </w:r>
          </w:p>
          <w:p w:rsidR="00DB7A7F" w:rsidRPr="00DB7A7F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Betonkeverés:</w:t>
            </w:r>
          </w:p>
          <w:p w:rsidR="00DB7A7F" w:rsidRPr="00DB7A7F" w:rsidRDefault="00DB7A7F" w:rsidP="004C0C25">
            <w:pPr>
              <w:pStyle w:val="Listaszerbekezds"/>
              <w:numPr>
                <w:ilvl w:val="0"/>
                <w:numId w:val="18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A7F">
              <w:rPr>
                <w:rFonts w:cs="Times New Roman"/>
                <w:sz w:val="20"/>
                <w:szCs w:val="20"/>
              </w:rPr>
              <w:t>kézi betonkeverés,</w:t>
            </w:r>
          </w:p>
          <w:p w:rsidR="00DB7A7F" w:rsidRPr="00DB7A7F" w:rsidRDefault="00DB7A7F" w:rsidP="004C0C25">
            <w:pPr>
              <w:pStyle w:val="Listaszerbekezds"/>
              <w:numPr>
                <w:ilvl w:val="0"/>
                <w:numId w:val="18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A7F">
              <w:rPr>
                <w:rFonts w:cs="Times New Roman"/>
                <w:sz w:val="20"/>
                <w:szCs w:val="20"/>
              </w:rPr>
              <w:t>gépi betonkeverés.</w:t>
            </w:r>
          </w:p>
          <w:p w:rsidR="00DB7A7F" w:rsidRPr="00DB7A7F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Betonkeverék szakszerű bedolgozása.</w:t>
            </w:r>
          </w:p>
          <w:p w:rsidR="00DB7A7F" w:rsidRPr="00DB7A7F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jelölésének ismerete.</w:t>
            </w:r>
          </w:p>
          <w:p w:rsidR="00DB7A7F" w:rsidRPr="00DB7596" w:rsidRDefault="00DB7A7F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Vasszerelési munkákat megelőző méretellenőrzés.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DB7A7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megmunkálása a gyakorlatban.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Betonacélok elhelyezése vasbeton szerkezetben.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Betonok utókezelése.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Tömörítés különböző monolit beton és vasbeton szerkezet esetében:</w:t>
            </w:r>
          </w:p>
          <w:p w:rsidR="00DB7596" w:rsidRPr="00DB7596" w:rsidRDefault="00DB7596" w:rsidP="004C0C25">
            <w:pPr>
              <w:pStyle w:val="Listaszerbekezds"/>
              <w:numPr>
                <w:ilvl w:val="0"/>
                <w:numId w:val="18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kézi tömörítési eljárás,</w:t>
            </w:r>
          </w:p>
          <w:p w:rsidR="00DB7A7F" w:rsidRPr="00F93C78" w:rsidRDefault="00DB7596" w:rsidP="004C0C25">
            <w:pPr>
              <w:pStyle w:val="Listaszerbekezds"/>
              <w:numPr>
                <w:ilvl w:val="0"/>
                <w:numId w:val="18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gépi tömörítési eljárás.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A05BC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4</w:t>
            </w:r>
          </w:p>
        </w:tc>
        <w:tc>
          <w:tcPr>
            <w:tcW w:w="4688" w:type="dxa"/>
            <w:vAlign w:val="center"/>
          </w:tcPr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Frissbeton bedolgozás eszközei.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Betonozás, betonkeverés gépeinek használata.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Betonacél megmunkálás gépeinek használata.</w:t>
            </w:r>
          </w:p>
          <w:p w:rsidR="00DB7596" w:rsidRP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felületek kialakítása.</w:t>
            </w:r>
          </w:p>
          <w:p w:rsidR="00DB7596" w:rsidRDefault="004C0C25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Betontakarás kialakítása.</w:t>
            </w:r>
          </w:p>
          <w:p w:rsidR="00DB7A7F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és vasbeton hibái, azok javítása.</w:t>
            </w:r>
          </w:p>
          <w:p w:rsidR="00FD7354" w:rsidRPr="00DB7A7F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Beton és vasbeton előállítására vo</w:t>
            </w:r>
            <w:r w:rsidR="005B3F45">
              <w:rPr>
                <w:sz w:val="20"/>
                <w:szCs w:val="20"/>
              </w:rPr>
              <w:t>natkozó munkavédelmi előírások.</w:t>
            </w:r>
          </w:p>
          <w:p w:rsidR="00FD7354" w:rsidRPr="00F93C78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B7A7F">
              <w:rPr>
                <w:sz w:val="20"/>
                <w:szCs w:val="20"/>
              </w:rPr>
              <w:t>Védőruhák, védőfelszerelések</w:t>
            </w:r>
            <w:r w:rsidR="005B3F45">
              <w:rPr>
                <w:sz w:val="20"/>
                <w:szCs w:val="20"/>
              </w:rPr>
              <w:t xml:space="preserve"> </w:t>
            </w:r>
            <w:r w:rsidRPr="00DB7A7F">
              <w:rPr>
                <w:sz w:val="20"/>
                <w:szCs w:val="20"/>
              </w:rPr>
              <w:t>alkalmazása.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  <w:r w:rsidR="00892BD8" w:rsidRPr="0019248A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  <w:vAlign w:val="center"/>
          </w:tcPr>
          <w:p w:rsidR="00DB7596" w:rsidRPr="0019248A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Beton és vasbeton szerkezetek készítése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653F9B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5</w:t>
            </w:r>
          </w:p>
        </w:tc>
        <w:tc>
          <w:tcPr>
            <w:tcW w:w="4688" w:type="dxa"/>
            <w:vAlign w:val="center"/>
          </w:tcPr>
          <w:p w:rsidR="00DB7596" w:rsidRPr="00DB7596" w:rsidRDefault="00DB7596" w:rsidP="005B3F4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Monolit épületszerkezetek készítése betonból és vasbetonból:</w:t>
            </w:r>
          </w:p>
          <w:p w:rsidR="00DB7596" w:rsidRPr="00DB7596" w:rsidRDefault="00DB7596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alapok,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pillérek, oszlopok,</w:t>
            </w:r>
          </w:p>
          <w:p w:rsidR="00DB7596" w:rsidRPr="00DB7596" w:rsidRDefault="00DB7596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falak,</w:t>
            </w:r>
          </w:p>
          <w:p w:rsidR="00DB7596" w:rsidRPr="00DB7596" w:rsidRDefault="00DB7596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áthidalók,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koszorúk,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gerendák,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lépcsők,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vízszintes lemezek,</w:t>
            </w:r>
          </w:p>
          <w:p w:rsidR="00DB7596" w:rsidRPr="00DB7596" w:rsidRDefault="005B3F45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félmonolit födémek,</w:t>
            </w:r>
          </w:p>
          <w:p w:rsidR="00DB7596" w:rsidRPr="00DB7596" w:rsidRDefault="00DB7596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betonaljzatok,</w:t>
            </w:r>
          </w:p>
          <w:p w:rsidR="00DB7A7F" w:rsidRPr="00DB7596" w:rsidRDefault="00DB7596" w:rsidP="005B3F45">
            <w:pPr>
              <w:pStyle w:val="Listaszerbekezds"/>
              <w:numPr>
                <w:ilvl w:val="0"/>
                <w:numId w:val="20"/>
              </w:numPr>
              <w:tabs>
                <w:tab w:val="left" w:pos="1418"/>
                <w:tab w:val="right" w:pos="9072"/>
              </w:tabs>
              <w:spacing w:after="0" w:line="276" w:lineRule="auto"/>
              <w:ind w:left="335" w:hanging="219"/>
              <w:rPr>
                <w:rFonts w:cs="Times New Roman"/>
                <w:sz w:val="20"/>
                <w:szCs w:val="20"/>
              </w:rPr>
            </w:pPr>
            <w:r w:rsidRPr="00DB7596">
              <w:rPr>
                <w:rFonts w:cs="Times New Roman"/>
                <w:sz w:val="20"/>
                <w:szCs w:val="20"/>
              </w:rPr>
              <w:t>felbeton.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895CDF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DB7596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Betonacélok szabása hajlítása és szerelése.</w:t>
            </w:r>
          </w:p>
          <w:p w:rsidR="00DB7A7F" w:rsidRPr="00F93C78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Beton utókezelése.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A7F" w:rsidTr="00895CDF">
        <w:trPr>
          <w:trHeight w:val="794"/>
        </w:trPr>
        <w:tc>
          <w:tcPr>
            <w:tcW w:w="659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A7F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DB7596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Munkahézag, dilatáció kialakítása különböző szerkezeteknél.</w:t>
            </w:r>
          </w:p>
          <w:p w:rsidR="00DB7A7F" w:rsidRPr="00F93C78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DB7596" w:rsidRPr="00DB7596">
              <w:rPr>
                <w:sz w:val="20"/>
                <w:szCs w:val="20"/>
              </w:rPr>
              <w:t xml:space="preserve"> elemes vasbeton szerkezetek építése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A7F" w:rsidRPr="00AA2B5E" w:rsidRDefault="00DB7A7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DB7596" w:rsidRPr="00DB7596">
              <w:rPr>
                <w:sz w:val="20"/>
                <w:szCs w:val="20"/>
              </w:rPr>
              <w:t xml:space="preserve"> szerkezetek emelésének, elhelyezésének eszközei, gépei.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FD7354" w:rsidRPr="00DB7596">
              <w:rPr>
                <w:sz w:val="20"/>
                <w:szCs w:val="20"/>
              </w:rPr>
              <w:t xml:space="preserve"> szerkezetek emelésének, elhelyezésének eszközei, gépei.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DB7596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FD7354" w:rsidRPr="00DB7596">
              <w:rPr>
                <w:sz w:val="20"/>
                <w:szCs w:val="20"/>
              </w:rPr>
              <w:t xml:space="preserve"> szerkezetek emelésének, elhelyezésének eszközei, gépei.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DB7596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FD7354" w:rsidRPr="00DB7596">
              <w:rPr>
                <w:sz w:val="20"/>
                <w:szCs w:val="20"/>
              </w:rPr>
              <w:t xml:space="preserve"> szerkezetek emelésének, elhelyezésének, tárolásának szabályai.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DB7596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FD7354" w:rsidRPr="00DB7596">
              <w:rPr>
                <w:sz w:val="20"/>
                <w:szCs w:val="20"/>
              </w:rPr>
              <w:t xml:space="preserve"> szerkezetek emelésének, elhelyezésének, tárolásának szabályai.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DB7596" w:rsidRDefault="005B366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Előre gyártott</w:t>
            </w:r>
            <w:r w:rsidR="00FD7354" w:rsidRPr="00DB7596">
              <w:rPr>
                <w:sz w:val="20"/>
                <w:szCs w:val="20"/>
              </w:rPr>
              <w:t xml:space="preserve"> szerkezetek emelésének, elhelyezésének, tárolásának szabályai.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DB7596" w:rsidRPr="00F93C78" w:rsidRDefault="00DB7596" w:rsidP="005B3F45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B7596">
              <w:rPr>
                <w:sz w:val="20"/>
                <w:szCs w:val="20"/>
              </w:rPr>
              <w:t>Munkavédelmi és környezetvédelmi ismeretek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  <w:r w:rsidR="00892BD8" w:rsidRPr="0019248A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  <w:vAlign w:val="center"/>
          </w:tcPr>
          <w:p w:rsidR="00DB7596" w:rsidRPr="0019248A" w:rsidRDefault="00DB7596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Előkészítő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</w:tcPr>
          <w:p w:rsidR="002862CA" w:rsidRPr="002862CA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Építési helyszín előkészítési munkái.</w:t>
            </w:r>
          </w:p>
          <w:p w:rsidR="00DB7596" w:rsidRPr="00F93C78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Kitűzés.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Munkagödör kialakítás, kiegészítő földmunka, ágyazati réteg készítés, földvisszatöltés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2862CA" w:rsidRPr="002862CA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Zsinórállvány készítésének szabályai.</w:t>
            </w:r>
          </w:p>
          <w:p w:rsidR="00DB7596" w:rsidRPr="00F93C78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Zsinórállvány készítése, szükséges anyagok, és eszközök ismertetése, azok használata.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2862C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Munkag</w:t>
            </w:r>
            <w:r w:rsidR="00FD7354">
              <w:rPr>
                <w:sz w:val="20"/>
                <w:szCs w:val="20"/>
              </w:rPr>
              <w:t>ödör kialakítása, megtámasztása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B7596" w:rsidTr="00895CDF">
        <w:trPr>
          <w:trHeight w:val="794"/>
        </w:trPr>
        <w:tc>
          <w:tcPr>
            <w:tcW w:w="659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B7596" w:rsidRPr="0019248A" w:rsidRDefault="00DB7596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B7596" w:rsidRPr="00F93C78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ogadó szerkezetek előkészítése.</w:t>
            </w:r>
          </w:p>
        </w:tc>
        <w:tc>
          <w:tcPr>
            <w:tcW w:w="841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B7596" w:rsidRPr="00AA2B5E" w:rsidRDefault="00DB7596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2862C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Alátámasztó és megtámasztó állvány készítése.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2862C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amegmunkálás szerszámai, gépei.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2862C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Áthidalások, koszorúk, gerendák, vízszintes lemezek alátámasztásának készítése.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895CDF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FD7354" w:rsidRPr="002862C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Zsaluzatok bontása.</w:t>
            </w:r>
          </w:p>
          <w:p w:rsidR="00FD7354" w:rsidRPr="002862C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rPr>
                <w:sz w:val="20"/>
                <w:szCs w:val="20"/>
              </w:rPr>
            </w:pPr>
            <w:r w:rsidRPr="002862CA">
              <w:rPr>
                <w:sz w:val="20"/>
                <w:szCs w:val="20"/>
              </w:rPr>
              <w:t>Tereprendezés.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102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FD7354" w:rsidP="008730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9248A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688" w:type="dxa"/>
            <w:vAlign w:val="center"/>
          </w:tcPr>
          <w:p w:rsidR="0019248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D7354">
              <w:rPr>
                <w:b/>
                <w:sz w:val="28"/>
                <w:szCs w:val="28"/>
              </w:rPr>
              <w:t>11726-16</w:t>
            </w:r>
          </w:p>
          <w:p w:rsidR="00FD7354" w:rsidRPr="00FD7354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b/>
                <w:sz w:val="28"/>
                <w:szCs w:val="28"/>
              </w:rPr>
            </w:pPr>
            <w:r w:rsidRPr="00FD7354">
              <w:rPr>
                <w:b/>
                <w:sz w:val="28"/>
                <w:szCs w:val="28"/>
              </w:rPr>
              <w:t>Kiegészítő kőműves feladatok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RPr="001019C3" w:rsidTr="00653F9B">
        <w:trPr>
          <w:trHeight w:val="850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D7354" w:rsidRPr="001019C3" w:rsidRDefault="00FD7354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FD7354" w:rsidRPr="001019C3" w:rsidRDefault="00FD7354" w:rsidP="008730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155</w:t>
            </w:r>
          </w:p>
        </w:tc>
        <w:tc>
          <w:tcPr>
            <w:tcW w:w="4688" w:type="dxa"/>
            <w:vAlign w:val="center"/>
          </w:tcPr>
          <w:p w:rsidR="00FD7354" w:rsidRPr="001019C3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  <w:r w:rsidRPr="001019C3">
              <w:rPr>
                <w:sz w:val="24"/>
                <w:szCs w:val="24"/>
              </w:rPr>
              <w:t>Kiegészítő kőműves gyakorlat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D7354" w:rsidRPr="001019C3" w:rsidRDefault="00FD7354" w:rsidP="008730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D7354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62</w:t>
            </w:r>
          </w:p>
        </w:tc>
        <w:tc>
          <w:tcPr>
            <w:tcW w:w="4688" w:type="dxa"/>
            <w:vAlign w:val="center"/>
          </w:tcPr>
          <w:p w:rsidR="00FD7354" w:rsidRPr="0019248A" w:rsidRDefault="00FD7354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Nyílászáró beépítés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Tervek, műszaki leírások megismerése.</w:t>
            </w:r>
          </w:p>
          <w:p w:rsidR="00FD7354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Engedélyezési és kiviteli tervdokumentációk iránymutatása a nyílászárók helyének meghatározásában, az elvek gyakorlati alkalmazása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Nyílászáró konszignáció értelmezése, tervolvasás.</w:t>
            </w:r>
          </w:p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Hagyományos és digitális mérőeszközök használata.</w:t>
            </w:r>
          </w:p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Hagyományos és digitális kitűző eszközök használata.</w:t>
            </w:r>
          </w:p>
          <w:p w:rsidR="00FD7354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Nyílászáró tengelyvonalának nyílásirányának meghatározása.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Ajtó helyének kitűzése falazással egy időben.</w:t>
            </w:r>
          </w:p>
          <w:p w:rsidR="00FD7354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Ajtó helyének kitűzése utólagos beépítéskor</w:t>
            </w:r>
            <w:r w:rsidR="005B3F45">
              <w:rPr>
                <w:sz w:val="20"/>
                <w:szCs w:val="20"/>
              </w:rPr>
              <w:t>.</w:t>
            </w:r>
          </w:p>
          <w:p w:rsidR="00D6053A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Ablak helyének kitűzése.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389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Falegyen, függőleges és vízszintes falsíkok ellenőrzése.</w:t>
            </w:r>
          </w:p>
          <w:p w:rsidR="00FD7354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Nyílászárók méretének ellenőrzése.</w:t>
            </w:r>
          </w:p>
          <w:p w:rsidR="00D6053A" w:rsidRPr="00D14E5F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Beépítési magasságok meghatározása külső falakon.</w:t>
            </w:r>
          </w:p>
          <w:p w:rsidR="00D6053A" w:rsidRPr="00D14E5F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Beépítési magasságok meghatározása belső falakon.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Ajtó tokszerkezetének rögzítése főfalba.</w:t>
            </w:r>
          </w:p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Ajtó tokszerkezetének rögzítése válaszfalba.</w:t>
            </w:r>
          </w:p>
          <w:p w:rsidR="00FD7354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Ablakok tokszerkezetének rögzítése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Beállítás vízszintes és függőleges síkjainak ellenőrzése.</w:t>
            </w:r>
          </w:p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Küszöbök magasságának beállítása.</w:t>
            </w:r>
          </w:p>
          <w:p w:rsidR="00FD7354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Utólagos nyíláskiváltásnál nyílászáró helyének kivésése.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653F9B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Utólagos nyíláskiváltásnál nyílászáró tokszerkezetének rögzítése.</w:t>
            </w:r>
          </w:p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Rögzítő elemek, tömítő anyagok használata.</w:t>
            </w:r>
          </w:p>
          <w:p w:rsidR="00D14E5F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Kézi szerszámok használata.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D7354" w:rsidTr="00653F9B">
        <w:trPr>
          <w:trHeight w:val="794"/>
        </w:trPr>
        <w:tc>
          <w:tcPr>
            <w:tcW w:w="659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FD7354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Beépítési hibák, azok javítása.</w:t>
            </w:r>
          </w:p>
          <w:p w:rsidR="00FD7354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Különleges nyílászárók, kapuk, garázsajtók fogadó szerkezetének elhelyezése.</w:t>
            </w:r>
          </w:p>
        </w:tc>
        <w:tc>
          <w:tcPr>
            <w:tcW w:w="841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FD7354" w:rsidRPr="00AA2B5E" w:rsidRDefault="00FD7354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653F9B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14E5F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  <w:vAlign w:val="center"/>
          </w:tcPr>
          <w:p w:rsidR="00D14E5F" w:rsidRPr="00D14E5F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A nyílászárók beépítéséhez szükséges anyagok mennyiségi meghatározása.</w:t>
            </w:r>
          </w:p>
          <w:p w:rsidR="00D14E5F" w:rsidRPr="002862CA" w:rsidRDefault="00D14E5F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14E5F">
              <w:rPr>
                <w:sz w:val="20"/>
                <w:szCs w:val="20"/>
              </w:rPr>
              <w:t>Munkabiztonsági előírások, védőeszközök használata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53A" w:rsidTr="00653F9B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D6053A" w:rsidRPr="00AA2B5E" w:rsidRDefault="00D6053A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6053A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31</w:t>
            </w:r>
          </w:p>
        </w:tc>
        <w:tc>
          <w:tcPr>
            <w:tcW w:w="4688" w:type="dxa"/>
            <w:vAlign w:val="center"/>
          </w:tcPr>
          <w:p w:rsidR="00D6053A" w:rsidRPr="0019248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Bontás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D6053A" w:rsidRPr="00AA2B5E" w:rsidRDefault="00D6053A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1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Bontásra vonatkozó tervdokumentációk értelmezése.</w:t>
            </w:r>
          </w:p>
          <w:p w:rsidR="00D14E5F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Elbontandó szerkezetek jelölésének értelmezése építészeti terveken.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Bontási, munkák előkészítése, felmérése, helyszíni bejárás.</w:t>
            </w:r>
          </w:p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Biztonsági alátámasztás</w:t>
            </w:r>
            <w:r w:rsidR="005B3F45">
              <w:rPr>
                <w:sz w:val="20"/>
                <w:szCs w:val="20"/>
              </w:rPr>
              <w:t>ok</w:t>
            </w:r>
            <w:r w:rsidRPr="00D6053A">
              <w:rPr>
                <w:sz w:val="20"/>
                <w:szCs w:val="20"/>
              </w:rPr>
              <w:t>, megtámasztások helyének kijelölése.</w:t>
            </w:r>
          </w:p>
          <w:p w:rsid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Hagyományos épületszerkezetek b</w:t>
            </w:r>
            <w:r w:rsidR="005B3F45">
              <w:rPr>
                <w:sz w:val="20"/>
                <w:szCs w:val="20"/>
              </w:rPr>
              <w:t>ontása.</w:t>
            </w:r>
          </w:p>
          <w:p w:rsidR="00D14E5F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Fafödémek bontása.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Bontást segítő állványzatok építése.</w:t>
            </w:r>
          </w:p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Munkaterületen létesítendő munka- és balesetvédelmi szerkezetek (pl. védőkorlát, védőháló, stb.) elhelyezése.</w:t>
            </w:r>
          </w:p>
          <w:p w:rsidR="00D14E5F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Bontott anyagok tárolása.</w:t>
            </w:r>
          </w:p>
          <w:p w:rsidR="00D6053A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 biztonságtechnikai előírásainak betartása.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 előkészítése.</w:t>
            </w:r>
          </w:p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Részleges és teljes bontási munka végzése.</w:t>
            </w:r>
          </w:p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 technológiájának meghatározása.</w:t>
            </w:r>
          </w:p>
          <w:p w:rsidR="00D14E5F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munkáknál alkalmazott eszközök, gépek használata.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A bontási terület tisztántartása, bontott anyagok osztályozása.</w:t>
            </w:r>
          </w:p>
          <w:p w:rsid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Környezetvédelemi elvek és előírások.</w:t>
            </w:r>
          </w:p>
          <w:p w:rsidR="00D6053A" w:rsidRPr="00D6053A" w:rsidRDefault="005B3F45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6053A" w:rsidRPr="00D6053A">
              <w:rPr>
                <w:sz w:val="20"/>
                <w:szCs w:val="20"/>
              </w:rPr>
              <w:t>ontási munkáknál alkalmazott eszközök, gépek használata.</w:t>
            </w:r>
          </w:p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A bontási terület tisztántartása, bontott anyagok osztályozása.</w:t>
            </w:r>
          </w:p>
          <w:p w:rsidR="00D14E5F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Környezetvédelemi elvek és előírások</w:t>
            </w:r>
            <w:r w:rsidR="005B3F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E5F" w:rsidTr="00895CDF">
        <w:trPr>
          <w:trHeight w:val="794"/>
        </w:trPr>
        <w:tc>
          <w:tcPr>
            <w:tcW w:w="659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923" w:type="dxa"/>
            <w:vAlign w:val="center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vAlign w:val="center"/>
          </w:tcPr>
          <w:p w:rsidR="00D14E5F" w:rsidRPr="0019248A" w:rsidRDefault="00D6053A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48A">
              <w:rPr>
                <w:sz w:val="20"/>
                <w:szCs w:val="20"/>
              </w:rPr>
              <w:t>2</w:t>
            </w:r>
          </w:p>
        </w:tc>
        <w:tc>
          <w:tcPr>
            <w:tcW w:w="4688" w:type="dxa"/>
          </w:tcPr>
          <w:p w:rsidR="00D6053A" w:rsidRPr="00D6053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munkáknál felmerülő anyagmennyiségek számítása.</w:t>
            </w:r>
          </w:p>
          <w:p w:rsidR="00D14E5F" w:rsidRPr="002862CA" w:rsidRDefault="00D6053A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both"/>
              <w:rPr>
                <w:sz w:val="20"/>
                <w:szCs w:val="20"/>
              </w:rPr>
            </w:pPr>
            <w:r w:rsidRPr="00D6053A">
              <w:rPr>
                <w:sz w:val="20"/>
                <w:szCs w:val="20"/>
              </w:rPr>
              <w:t>Bontási munkákra vonatkozó munkavédelmi előírások.</w:t>
            </w:r>
          </w:p>
        </w:tc>
        <w:tc>
          <w:tcPr>
            <w:tcW w:w="841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D14E5F" w:rsidRPr="00AA2B5E" w:rsidRDefault="00D14E5F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4D66E0" w:rsidRPr="00CE6EEA" w:rsidTr="004C0C25">
        <w:trPr>
          <w:trHeight w:val="794"/>
        </w:trPr>
        <w:tc>
          <w:tcPr>
            <w:tcW w:w="1582" w:type="dxa"/>
            <w:gridSpan w:val="2"/>
            <w:shd w:val="clear" w:color="auto" w:fill="BFBFBF" w:themeFill="background1" w:themeFillShade="BF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62</w:t>
            </w:r>
          </w:p>
        </w:tc>
        <w:tc>
          <w:tcPr>
            <w:tcW w:w="4688" w:type="dxa"/>
            <w:vAlign w:val="center"/>
          </w:tcPr>
          <w:p w:rsidR="004D66E0" w:rsidRPr="00CE6EEA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EA4300">
              <w:rPr>
                <w:rFonts w:eastAsia="Times New Roman"/>
                <w:color w:val="000000"/>
                <w:sz w:val="20"/>
                <w:szCs w:val="20"/>
              </w:rPr>
              <w:t>Javítás, átalakítás és egyéb kőműves munkák</w:t>
            </w:r>
          </w:p>
        </w:tc>
        <w:tc>
          <w:tcPr>
            <w:tcW w:w="3126" w:type="dxa"/>
            <w:gridSpan w:val="3"/>
            <w:shd w:val="clear" w:color="auto" w:fill="BFBFBF" w:themeFill="background1" w:themeFillShade="BF"/>
          </w:tcPr>
          <w:p w:rsidR="004D66E0" w:rsidRPr="00CE6EEA" w:rsidRDefault="004D66E0" w:rsidP="00873096">
            <w:pPr>
              <w:spacing w:line="276" w:lineRule="auto"/>
              <w:jc w:val="center"/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 jelölése építészeti terveken, rajzolvasás.</w:t>
            </w:r>
          </w:p>
          <w:p w:rsidR="004D66E0" w:rsidRPr="00D915D4" w:rsidRDefault="004D66E0" w:rsidP="00873096">
            <w:pPr>
              <w:tabs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 előkészítése.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 jelölése építészeti terveken, rajzolvasás.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 előkészítése.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Hagyományos építőanyagok ismerete, alkalmazása.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Hagyományos kőműves falszerkezetek (hagyományos tégla, kő, vályog, vegyes falazat, stb.) készítése, kiegészítése.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Fafödémek készítése, kiegészítése.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Utólagos nyíláskiváltások kitűzése.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Utólagos falbekötések kialakítása.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Faláttörések terv szerint való kivitelezése.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ind w:left="51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Boltozati áttörések terv szerint való kialakítása.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Vakolat és faljavítások végzése.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Helyreállító kőműves feladatok végzése.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79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7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Átalakításnál szükséges segédszerkezetek, állványzatok építése, bontása.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munkáknál alkalmazott eszközök, gépek használata.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  <w:tr w:rsidR="004D66E0" w:rsidTr="004C0C25">
        <w:trPr>
          <w:trHeight w:val="964"/>
        </w:trPr>
        <w:tc>
          <w:tcPr>
            <w:tcW w:w="659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4D66E0" w:rsidRPr="00CE6EEA" w:rsidRDefault="004D66E0" w:rsidP="008730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E6EEA">
              <w:rPr>
                <w:sz w:val="20"/>
                <w:szCs w:val="20"/>
              </w:rPr>
              <w:t>6</w:t>
            </w:r>
          </w:p>
        </w:tc>
        <w:tc>
          <w:tcPr>
            <w:tcW w:w="4688" w:type="dxa"/>
          </w:tcPr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Az átalakítási munkákhoz szükséges anyagok mennyiségi meghatározása.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Kerítések, kerti létesítmények kivitelezése.</w:t>
            </w:r>
          </w:p>
          <w:p w:rsidR="004D66E0" w:rsidRPr="00D915D4" w:rsidRDefault="004D66E0" w:rsidP="0087309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915D4">
              <w:rPr>
                <w:sz w:val="20"/>
                <w:szCs w:val="20"/>
              </w:rPr>
              <w:t>Átalakítási munkákra vonatkozó munkavédelmi és környezetvédelmi előírások.</w:t>
            </w:r>
          </w:p>
        </w:tc>
        <w:tc>
          <w:tcPr>
            <w:tcW w:w="841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4D66E0" w:rsidRPr="00AA2B5E" w:rsidRDefault="004D66E0" w:rsidP="0087309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D66E0" w:rsidRDefault="004D66E0" w:rsidP="004D66E0">
      <w:pPr>
        <w:jc w:val="center"/>
        <w:rPr>
          <w:sz w:val="20"/>
          <w:szCs w:val="20"/>
        </w:rPr>
      </w:pPr>
    </w:p>
    <w:sectPr w:rsidR="004D66E0" w:rsidSect="001019C3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7D" w:rsidRDefault="005F187D" w:rsidP="00B2485D">
      <w:r>
        <w:separator/>
      </w:r>
    </w:p>
  </w:endnote>
  <w:endnote w:type="continuationSeparator" w:id="1">
    <w:p w:rsidR="005F187D" w:rsidRDefault="005F187D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4C0C25" w:rsidRDefault="00365D9F">
        <w:pPr>
          <w:pStyle w:val="llb"/>
          <w:jc w:val="center"/>
        </w:pPr>
        <w:fldSimple w:instr="PAGE   \* MERGEFORMAT">
          <w:r w:rsidR="00E553EE">
            <w:rPr>
              <w:noProof/>
            </w:rPr>
            <w:t>1</w:t>
          </w:r>
        </w:fldSimple>
      </w:p>
      <w:p w:rsidR="004C0C25" w:rsidRDefault="004C0C25" w:rsidP="005A0903">
        <w:pPr>
          <w:pStyle w:val="llb"/>
          <w:jc w:val="center"/>
        </w:pPr>
        <w:r>
          <w:t>3458214.11evf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7D" w:rsidRDefault="005F187D" w:rsidP="00B2485D">
      <w:r>
        <w:separator/>
      </w:r>
    </w:p>
  </w:footnote>
  <w:footnote w:type="continuationSeparator" w:id="1">
    <w:p w:rsidR="005F187D" w:rsidRDefault="005F187D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25" w:rsidRPr="00340762" w:rsidRDefault="004C0C2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2FEA"/>
    <w:multiLevelType w:val="hybridMultilevel"/>
    <w:tmpl w:val="D54EA66A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EA6B34"/>
    <w:multiLevelType w:val="hybridMultilevel"/>
    <w:tmpl w:val="11E85C1C"/>
    <w:lvl w:ilvl="0" w:tplc="986CDA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986CDA16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F75CE"/>
    <w:multiLevelType w:val="hybridMultilevel"/>
    <w:tmpl w:val="7976FF20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CDA1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3E6F"/>
    <w:multiLevelType w:val="hybridMultilevel"/>
    <w:tmpl w:val="D02822C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519E9"/>
    <w:multiLevelType w:val="hybridMultilevel"/>
    <w:tmpl w:val="5DC48BC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4A79CC"/>
    <w:multiLevelType w:val="hybridMultilevel"/>
    <w:tmpl w:val="A664B49A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FC42A2F"/>
    <w:multiLevelType w:val="hybridMultilevel"/>
    <w:tmpl w:val="FC56F3F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321548"/>
    <w:multiLevelType w:val="hybridMultilevel"/>
    <w:tmpl w:val="1D3E4C5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4D4E6A"/>
    <w:multiLevelType w:val="hybridMultilevel"/>
    <w:tmpl w:val="DECA888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02737C"/>
    <w:multiLevelType w:val="hybridMultilevel"/>
    <w:tmpl w:val="407414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024316C"/>
    <w:multiLevelType w:val="hybridMultilevel"/>
    <w:tmpl w:val="82E898B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66F16E8"/>
    <w:multiLevelType w:val="hybridMultilevel"/>
    <w:tmpl w:val="F4F61FE8"/>
    <w:lvl w:ilvl="0" w:tplc="986CDA16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65540E1B"/>
    <w:multiLevelType w:val="hybridMultilevel"/>
    <w:tmpl w:val="B2DE7BB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6B094B"/>
    <w:multiLevelType w:val="hybridMultilevel"/>
    <w:tmpl w:val="8A8A69D4"/>
    <w:lvl w:ilvl="0" w:tplc="986CDA16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71755D42"/>
    <w:multiLevelType w:val="hybridMultilevel"/>
    <w:tmpl w:val="D2468774"/>
    <w:lvl w:ilvl="0" w:tplc="986CDA1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56542"/>
    <w:multiLevelType w:val="hybridMultilevel"/>
    <w:tmpl w:val="DAFEDE5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4A940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23248B"/>
    <w:multiLevelType w:val="hybridMultilevel"/>
    <w:tmpl w:val="412EE55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19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10"/>
  </w:num>
  <w:num w:numId="18">
    <w:abstractNumId w:val="17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2F9E"/>
    <w:rsid w:val="00044ADD"/>
    <w:rsid w:val="00061263"/>
    <w:rsid w:val="00090A1B"/>
    <w:rsid w:val="000A46D8"/>
    <w:rsid w:val="000B579E"/>
    <w:rsid w:val="000C24BA"/>
    <w:rsid w:val="000F161F"/>
    <w:rsid w:val="000F3172"/>
    <w:rsid w:val="001019C3"/>
    <w:rsid w:val="001411B8"/>
    <w:rsid w:val="00143F1F"/>
    <w:rsid w:val="00164A00"/>
    <w:rsid w:val="00183A93"/>
    <w:rsid w:val="0019248A"/>
    <w:rsid w:val="001C17EA"/>
    <w:rsid w:val="002122BD"/>
    <w:rsid w:val="00242F88"/>
    <w:rsid w:val="00264B0B"/>
    <w:rsid w:val="002862CA"/>
    <w:rsid w:val="002B08B2"/>
    <w:rsid w:val="002B6D9D"/>
    <w:rsid w:val="002E6AD5"/>
    <w:rsid w:val="002F30BA"/>
    <w:rsid w:val="00330B7C"/>
    <w:rsid w:val="00340762"/>
    <w:rsid w:val="0035197E"/>
    <w:rsid w:val="00364376"/>
    <w:rsid w:val="00365D9F"/>
    <w:rsid w:val="003A3CDC"/>
    <w:rsid w:val="003A7D15"/>
    <w:rsid w:val="003B1A8C"/>
    <w:rsid w:val="003F3D20"/>
    <w:rsid w:val="00416454"/>
    <w:rsid w:val="00424FB3"/>
    <w:rsid w:val="004A571A"/>
    <w:rsid w:val="004C0C25"/>
    <w:rsid w:val="004C7770"/>
    <w:rsid w:val="004D66E0"/>
    <w:rsid w:val="004E432F"/>
    <w:rsid w:val="004F3AF4"/>
    <w:rsid w:val="00512211"/>
    <w:rsid w:val="005178AE"/>
    <w:rsid w:val="00567BE7"/>
    <w:rsid w:val="005A0903"/>
    <w:rsid w:val="005B3666"/>
    <w:rsid w:val="005B3A4B"/>
    <w:rsid w:val="005B3F45"/>
    <w:rsid w:val="005F187D"/>
    <w:rsid w:val="005F1E25"/>
    <w:rsid w:val="00611B65"/>
    <w:rsid w:val="006436A8"/>
    <w:rsid w:val="00653F9B"/>
    <w:rsid w:val="006B4E8E"/>
    <w:rsid w:val="006C591C"/>
    <w:rsid w:val="006D0B74"/>
    <w:rsid w:val="006E7F35"/>
    <w:rsid w:val="00703883"/>
    <w:rsid w:val="007248B0"/>
    <w:rsid w:val="008621EF"/>
    <w:rsid w:val="00873096"/>
    <w:rsid w:val="00892BD8"/>
    <w:rsid w:val="00895CDF"/>
    <w:rsid w:val="008C0910"/>
    <w:rsid w:val="008F034E"/>
    <w:rsid w:val="009008C3"/>
    <w:rsid w:val="009256D5"/>
    <w:rsid w:val="00964115"/>
    <w:rsid w:val="00971AB4"/>
    <w:rsid w:val="00995BDE"/>
    <w:rsid w:val="009D38D6"/>
    <w:rsid w:val="009E2592"/>
    <w:rsid w:val="009F0791"/>
    <w:rsid w:val="00A05BC6"/>
    <w:rsid w:val="00A21422"/>
    <w:rsid w:val="00A43765"/>
    <w:rsid w:val="00AA2B5E"/>
    <w:rsid w:val="00AB22E3"/>
    <w:rsid w:val="00AC3B3B"/>
    <w:rsid w:val="00B03D8D"/>
    <w:rsid w:val="00B152F9"/>
    <w:rsid w:val="00B2485D"/>
    <w:rsid w:val="00BF7A62"/>
    <w:rsid w:val="00C6286A"/>
    <w:rsid w:val="00C97927"/>
    <w:rsid w:val="00CA663C"/>
    <w:rsid w:val="00CE15B0"/>
    <w:rsid w:val="00D068FB"/>
    <w:rsid w:val="00D07254"/>
    <w:rsid w:val="00D14E5F"/>
    <w:rsid w:val="00D33910"/>
    <w:rsid w:val="00D6053A"/>
    <w:rsid w:val="00D93ACD"/>
    <w:rsid w:val="00DA32DF"/>
    <w:rsid w:val="00DB7596"/>
    <w:rsid w:val="00DB7A7F"/>
    <w:rsid w:val="00DC058A"/>
    <w:rsid w:val="00DC4068"/>
    <w:rsid w:val="00DD7EBB"/>
    <w:rsid w:val="00DE20FD"/>
    <w:rsid w:val="00DE6760"/>
    <w:rsid w:val="00E553EE"/>
    <w:rsid w:val="00E77A00"/>
    <w:rsid w:val="00E909BC"/>
    <w:rsid w:val="00F22839"/>
    <w:rsid w:val="00F64AD2"/>
    <w:rsid w:val="00F93C63"/>
    <w:rsid w:val="00F93C78"/>
    <w:rsid w:val="00F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44AD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44AD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44AD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44AD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44AD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44AD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44A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44A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44A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44AD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44AD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93C78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4BFC-A9C3-4D4F-8967-84DB53DB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1992</Words>
  <Characters>13747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2017-10-21T13:16:00Z</dcterms:created>
  <dcterms:modified xsi:type="dcterms:W3CDTF">2017-10-21T13:16:00Z</dcterms:modified>
</cp:coreProperties>
</file>