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D01607" w:rsidRPr="00515F02" w:rsidRDefault="00394E91">
      <w:pPr>
        <w:jc w:val="center"/>
        <w:rPr>
          <w:b/>
          <w:sz w:val="40"/>
          <w:szCs w:val="40"/>
        </w:rPr>
      </w:pPr>
      <w:r w:rsidRPr="00515F02">
        <w:rPr>
          <w:b/>
          <w:sz w:val="40"/>
          <w:szCs w:val="40"/>
        </w:rPr>
        <w:t>Elektromos gép- és készülékszerelő</w:t>
      </w:r>
    </w:p>
    <w:p w:rsidR="00061263" w:rsidRPr="00515F02" w:rsidRDefault="00D13EC1">
      <w:pPr>
        <w:jc w:val="center"/>
        <w:rPr>
          <w:b/>
          <w:sz w:val="40"/>
          <w:szCs w:val="40"/>
        </w:rPr>
      </w:pPr>
      <w:r w:rsidRPr="00515F02">
        <w:rPr>
          <w:b/>
          <w:sz w:val="40"/>
          <w:szCs w:val="40"/>
        </w:rPr>
        <w:t>10</w:t>
      </w:r>
      <w:r w:rsidR="00394E91" w:rsidRPr="00515F02">
        <w:rPr>
          <w:b/>
          <w:sz w:val="40"/>
          <w:szCs w:val="40"/>
        </w:rPr>
        <w:t>. évf</w:t>
      </w:r>
      <w:r w:rsidR="00D01607" w:rsidRPr="00515F02">
        <w:rPr>
          <w:b/>
          <w:sz w:val="40"/>
          <w:szCs w:val="40"/>
        </w:rPr>
        <w:t>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394E91" w:rsidRPr="00D01607">
        <w:rPr>
          <w:sz w:val="28"/>
          <w:szCs w:val="28"/>
        </w:rPr>
        <w:t>34</w:t>
      </w:r>
      <w:r w:rsidR="00D01607" w:rsidRPr="00D01607">
        <w:rPr>
          <w:sz w:val="28"/>
          <w:szCs w:val="28"/>
        </w:rPr>
        <w:t xml:space="preserve"> </w:t>
      </w:r>
      <w:r w:rsidR="00394E91" w:rsidRPr="00D01607">
        <w:rPr>
          <w:sz w:val="28"/>
          <w:szCs w:val="28"/>
        </w:rPr>
        <w:t>522 02</w:t>
      </w:r>
      <w:r w:rsidRPr="00D01607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791504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91504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791504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91504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91504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91504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91504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91504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807"/>
        <w:gridCol w:w="923"/>
        <w:gridCol w:w="694"/>
        <w:gridCol w:w="4629"/>
        <w:gridCol w:w="840"/>
        <w:gridCol w:w="923"/>
        <w:gridCol w:w="1357"/>
      </w:tblGrid>
      <w:tr w:rsidR="00090A1B" w:rsidTr="00656D35">
        <w:trPr>
          <w:cantSplit/>
          <w:tblHeader/>
        </w:trPr>
        <w:tc>
          <w:tcPr>
            <w:tcW w:w="2424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29" w:type="dxa"/>
            <w:vMerge w:val="restart"/>
            <w:vAlign w:val="center"/>
          </w:tcPr>
          <w:p w:rsidR="00C6286A" w:rsidRPr="00B867FE" w:rsidRDefault="00512211" w:rsidP="00B867FE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0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7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656D35">
        <w:trPr>
          <w:cantSplit/>
          <w:tblHeader/>
        </w:trPr>
        <w:tc>
          <w:tcPr>
            <w:tcW w:w="80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2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D01607" w:rsidTr="00D01607">
        <w:trPr>
          <w:trHeight w:val="1021"/>
        </w:trPr>
        <w:tc>
          <w:tcPr>
            <w:tcW w:w="1730" w:type="dxa"/>
            <w:gridSpan w:val="2"/>
            <w:shd w:val="clear" w:color="auto" w:fill="BFBFBF" w:themeFill="background1" w:themeFillShade="BF"/>
            <w:vAlign w:val="center"/>
          </w:tcPr>
          <w:p w:rsidR="00D93ACD" w:rsidRPr="00D01607" w:rsidRDefault="00D93ACD" w:rsidP="00090A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D93ACD" w:rsidRPr="00D01607" w:rsidRDefault="00A27482" w:rsidP="00090A1B">
            <w:pPr>
              <w:jc w:val="center"/>
              <w:rPr>
                <w:b/>
                <w:sz w:val="28"/>
                <w:szCs w:val="28"/>
              </w:rPr>
            </w:pPr>
            <w:r w:rsidRPr="00D01607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4629" w:type="dxa"/>
            <w:vAlign w:val="center"/>
          </w:tcPr>
          <w:p w:rsidR="00A27482" w:rsidRPr="00D01607" w:rsidRDefault="00A27482" w:rsidP="00A27482">
            <w:pPr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 w:rsidRPr="00D01607"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10009-12</w:t>
            </w:r>
          </w:p>
          <w:p w:rsidR="00D93ACD" w:rsidRPr="00D01607" w:rsidRDefault="00A27482" w:rsidP="00A27482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D01607"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Mérőműszerek, üzemi mérések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93ACD" w:rsidRPr="00D01607" w:rsidRDefault="00D93ACD" w:rsidP="001411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D01607" w:rsidTr="00D01607">
        <w:trPr>
          <w:trHeight w:val="851"/>
        </w:trPr>
        <w:tc>
          <w:tcPr>
            <w:tcW w:w="1730" w:type="dxa"/>
            <w:gridSpan w:val="2"/>
            <w:shd w:val="clear" w:color="auto" w:fill="BFBFBF" w:themeFill="background1" w:themeFillShade="BF"/>
            <w:vAlign w:val="center"/>
          </w:tcPr>
          <w:p w:rsidR="003F3D20" w:rsidRPr="00D01607" w:rsidRDefault="003F3D20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3F3D20" w:rsidRPr="00D01607" w:rsidRDefault="00A27482" w:rsidP="00090A1B">
            <w:pPr>
              <w:jc w:val="center"/>
              <w:rPr>
                <w:sz w:val="24"/>
                <w:szCs w:val="24"/>
              </w:rPr>
            </w:pPr>
            <w:r w:rsidRPr="00D01607">
              <w:rPr>
                <w:sz w:val="24"/>
                <w:szCs w:val="24"/>
              </w:rPr>
              <w:t>72</w:t>
            </w:r>
          </w:p>
        </w:tc>
        <w:tc>
          <w:tcPr>
            <w:tcW w:w="4629" w:type="dxa"/>
            <w:vAlign w:val="center"/>
          </w:tcPr>
          <w:p w:rsidR="003F3D20" w:rsidRPr="00D01607" w:rsidRDefault="00A27482" w:rsidP="00A2748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D01607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Villamos műszerek és mérések</w:t>
            </w:r>
            <w:r w:rsidRPr="00D01607">
              <w:rPr>
                <w:rFonts w:eastAsia="Calibri"/>
                <w:bCs/>
                <w:sz w:val="24"/>
                <w:szCs w:val="24"/>
              </w:rPr>
              <w:t xml:space="preserve">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F3D20" w:rsidRPr="00D01607" w:rsidRDefault="003F3D20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656D35">
        <w:trPr>
          <w:trHeight w:val="794"/>
        </w:trPr>
        <w:tc>
          <w:tcPr>
            <w:tcW w:w="1730" w:type="dxa"/>
            <w:gridSpan w:val="2"/>
            <w:shd w:val="clear" w:color="auto" w:fill="BFBFBF" w:themeFill="background1" w:themeFillShade="BF"/>
            <w:vAlign w:val="center"/>
          </w:tcPr>
          <w:p w:rsidR="00D93ACD" w:rsidRPr="00D01607" w:rsidRDefault="00D93ACD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93ACD" w:rsidRPr="00D01607" w:rsidRDefault="00A27482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21</w:t>
            </w:r>
          </w:p>
        </w:tc>
        <w:tc>
          <w:tcPr>
            <w:tcW w:w="4629" w:type="dxa"/>
            <w:vAlign w:val="center"/>
          </w:tcPr>
          <w:p w:rsidR="00D93ACD" w:rsidRPr="00567BE7" w:rsidRDefault="00A27482" w:rsidP="00A27482">
            <w:pPr>
              <w:spacing w:line="276" w:lineRule="auto"/>
              <w:jc w:val="center"/>
              <w:rPr>
                <w:i/>
              </w:rPr>
            </w:pPr>
            <w:r w:rsidRPr="00A2748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Mérési alapismeretek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Tr="00656D35">
        <w:trPr>
          <w:trHeight w:val="794"/>
        </w:trPr>
        <w:tc>
          <w:tcPr>
            <w:tcW w:w="807" w:type="dxa"/>
            <w:vAlign w:val="center"/>
          </w:tcPr>
          <w:p w:rsidR="00090A1B" w:rsidRPr="00D01607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D01607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090A1B" w:rsidRPr="00D01607" w:rsidRDefault="00A27482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8C33D0" w:rsidRPr="008D1F79" w:rsidRDefault="00D946B0" w:rsidP="006C51E5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hi-IN" w:bidi="hi-IN"/>
              </w:rPr>
            </w:pPr>
            <w:r w:rsidRPr="00D946B0">
              <w:rPr>
                <w:rFonts w:eastAsia="Times New Roman"/>
                <w:kern w:val="2"/>
                <w:sz w:val="20"/>
                <w:szCs w:val="20"/>
                <w:lang w:eastAsia="hi-IN" w:bidi="hi-IN"/>
              </w:rPr>
              <w:t>Méréstechnikai alapfogalmak</w:t>
            </w:r>
            <w:r>
              <w:rPr>
                <w:rFonts w:eastAsia="Times New Roman"/>
                <w:kern w:val="2"/>
                <w:sz w:val="20"/>
                <w:szCs w:val="20"/>
                <w:lang w:eastAsia="hi-IN" w:bidi="hi-IN"/>
              </w:rPr>
              <w:t xml:space="preserve"> áttekintése</w:t>
            </w:r>
            <w:r w:rsidRPr="00D946B0">
              <w:rPr>
                <w:rFonts w:eastAsia="Times New Roman"/>
                <w:kern w:val="2"/>
                <w:sz w:val="20"/>
                <w:szCs w:val="20"/>
                <w:lang w:eastAsia="hi-IN" w:bidi="hi-IN"/>
              </w:rPr>
              <w:t>.</w:t>
            </w:r>
            <w:r>
              <w:rPr>
                <w:rFonts w:eastAsia="Times New Roman"/>
                <w:kern w:val="2"/>
                <w:sz w:val="20"/>
                <w:szCs w:val="20"/>
                <w:lang w:eastAsia="hi-IN" w:bidi="hi-IN"/>
              </w:rPr>
              <w:t xml:space="preserve"> A villamos mérések fajtáinak elemzése, eszközeinek megtekintése.</w:t>
            </w:r>
            <w:r w:rsidR="006C51E5">
              <w:rPr>
                <w:rFonts w:eastAsia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Times New Roman"/>
                <w:kern w:val="2"/>
                <w:sz w:val="20"/>
                <w:szCs w:val="20"/>
                <w:lang w:eastAsia="hi-IN" w:bidi="hi-IN"/>
              </w:rPr>
              <w:t>A villamos műszerek jelölése</w:t>
            </w:r>
            <w:r w:rsidR="008D1F79">
              <w:rPr>
                <w:rFonts w:eastAsia="Times New Roman"/>
                <w:kern w:val="2"/>
                <w:sz w:val="20"/>
                <w:szCs w:val="20"/>
                <w:lang w:eastAsia="hi-IN" w:bidi="hi-IN"/>
              </w:rPr>
              <w:t>,</w:t>
            </w:r>
            <w:r>
              <w:rPr>
                <w:rFonts w:eastAsia="Times New Roman"/>
                <w:kern w:val="2"/>
                <w:sz w:val="20"/>
                <w:szCs w:val="20"/>
                <w:lang w:eastAsia="hi-IN" w:bidi="hi-IN"/>
              </w:rPr>
              <w:t xml:space="preserve"> áramkörre kapcsolás módjána</w:t>
            </w:r>
            <w:r w:rsidR="008D1F79">
              <w:rPr>
                <w:rFonts w:eastAsia="Times New Roman"/>
                <w:kern w:val="2"/>
                <w:sz w:val="20"/>
                <w:szCs w:val="20"/>
                <w:lang w:eastAsia="hi-IN" w:bidi="hi-IN"/>
              </w:rPr>
              <w:t xml:space="preserve">k ábrázolása kapcsolási rajzokon, </w:t>
            </w:r>
            <w:r>
              <w:rPr>
                <w:rFonts w:eastAsia="Times New Roman"/>
                <w:kern w:val="2"/>
                <w:sz w:val="20"/>
                <w:szCs w:val="20"/>
                <w:lang w:eastAsia="hi-IN" w:bidi="hi-IN"/>
              </w:rPr>
              <w:t>feszültségmentesít</w:t>
            </w:r>
            <w:r w:rsidR="008D1F79">
              <w:rPr>
                <w:rFonts w:eastAsia="Times New Roman"/>
                <w:kern w:val="2"/>
                <w:sz w:val="20"/>
                <w:szCs w:val="20"/>
                <w:lang w:eastAsia="hi-IN" w:bidi="hi-IN"/>
              </w:rPr>
              <w:t xml:space="preserve">ett vagy törpefeszültségű egyszerű áramkörbe való bekötésének </w:t>
            </w:r>
            <w:r>
              <w:rPr>
                <w:rFonts w:eastAsia="Times New Roman"/>
                <w:kern w:val="2"/>
                <w:sz w:val="20"/>
                <w:szCs w:val="20"/>
                <w:lang w:eastAsia="hi-IN" w:bidi="hi-IN"/>
              </w:rPr>
              <w:t xml:space="preserve">gyakorlása feszültség, áramerősség, ellenállás méréséhez. </w:t>
            </w:r>
          </w:p>
        </w:tc>
        <w:tc>
          <w:tcPr>
            <w:tcW w:w="840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656D35">
        <w:trPr>
          <w:trHeight w:val="794"/>
        </w:trPr>
        <w:tc>
          <w:tcPr>
            <w:tcW w:w="807" w:type="dxa"/>
            <w:vAlign w:val="center"/>
          </w:tcPr>
          <w:p w:rsidR="00D93ACD" w:rsidRPr="00D01607" w:rsidRDefault="00D93ACD" w:rsidP="00D9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D01607" w:rsidRDefault="00D93ACD" w:rsidP="00D93AC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93ACD" w:rsidRPr="00D01607" w:rsidRDefault="00A27482" w:rsidP="00D93ACD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1C4ECA" w:rsidRPr="00890FBE" w:rsidRDefault="008D1F79" w:rsidP="00EC074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8D1F79">
              <w:rPr>
                <w:rFonts w:eastAsia="Times New Roman"/>
                <w:sz w:val="20"/>
                <w:szCs w:val="20"/>
                <w:lang w:eastAsia="en-US"/>
              </w:rPr>
              <w:t>Elektromechanikus műszerek, 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lektronikus műszerek megismerése, alkalmazásuk gyakorlása egyszerű mérésekre. </w:t>
            </w:r>
            <w:r w:rsidR="00EC0748">
              <w:rPr>
                <w:rFonts w:eastAsia="Times New Roman"/>
                <w:sz w:val="20"/>
                <w:szCs w:val="20"/>
                <w:lang w:eastAsia="en-US"/>
              </w:rPr>
              <w:t xml:space="preserve">Érintésvédelmi előírások tudatosítása és betartása.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Mérési jegyzőkönyv készítése.</w:t>
            </w:r>
          </w:p>
        </w:tc>
        <w:tc>
          <w:tcPr>
            <w:tcW w:w="840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1357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</w:tr>
      <w:tr w:rsidR="00090A1B" w:rsidTr="00656D35">
        <w:trPr>
          <w:trHeight w:val="794"/>
        </w:trPr>
        <w:tc>
          <w:tcPr>
            <w:tcW w:w="807" w:type="dxa"/>
            <w:vAlign w:val="center"/>
          </w:tcPr>
          <w:p w:rsidR="00090A1B" w:rsidRPr="00D01607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D01607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090A1B" w:rsidRPr="00D01607" w:rsidRDefault="00A27482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1C4ECA" w:rsidRPr="00EC0748" w:rsidRDefault="008D1F79" w:rsidP="00EC074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8D1F79">
              <w:rPr>
                <w:rFonts w:eastAsia="Times New Roman"/>
                <w:sz w:val="20"/>
                <w:szCs w:val="20"/>
                <w:lang w:eastAsia="en-US"/>
              </w:rPr>
              <w:t xml:space="preserve">Korszerű méréstechnikai eszközök megtekintése, alkalmazásának gyakorlása egyszerű mérésekhez. </w:t>
            </w:r>
            <w:r w:rsidR="00EC0748">
              <w:rPr>
                <w:rFonts w:eastAsia="Times New Roman"/>
                <w:sz w:val="20"/>
                <w:szCs w:val="20"/>
                <w:lang w:eastAsia="en-US"/>
              </w:rPr>
              <w:t xml:space="preserve">Érintésvédelmi előírások tudatosítása és betartása.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Mérési jegyzőkönyv készítése.</w:t>
            </w:r>
          </w:p>
        </w:tc>
        <w:tc>
          <w:tcPr>
            <w:tcW w:w="840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A27482" w:rsidTr="00D01607">
        <w:trPr>
          <w:trHeight w:val="794"/>
        </w:trPr>
        <w:tc>
          <w:tcPr>
            <w:tcW w:w="1730" w:type="dxa"/>
            <w:gridSpan w:val="2"/>
            <w:shd w:val="clear" w:color="auto" w:fill="BFBFBF" w:themeFill="background1" w:themeFillShade="BF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27482" w:rsidRPr="00D01607" w:rsidRDefault="00A27482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35</w:t>
            </w:r>
          </w:p>
        </w:tc>
        <w:tc>
          <w:tcPr>
            <w:tcW w:w="4629" w:type="dxa"/>
            <w:vAlign w:val="center"/>
          </w:tcPr>
          <w:p w:rsidR="00A27482" w:rsidRPr="00AA2B5E" w:rsidRDefault="00A27482" w:rsidP="00D01607">
            <w:pPr>
              <w:spacing w:line="276" w:lineRule="auto"/>
              <w:jc w:val="center"/>
              <w:rPr>
                <w:b/>
              </w:rPr>
            </w:pPr>
            <w:r w:rsidRPr="00A27482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Mérési módszerek, eljárások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</w:tr>
      <w:tr w:rsidR="00090A1B" w:rsidTr="00656D35">
        <w:trPr>
          <w:trHeight w:val="794"/>
        </w:trPr>
        <w:tc>
          <w:tcPr>
            <w:tcW w:w="807" w:type="dxa"/>
            <w:vAlign w:val="center"/>
          </w:tcPr>
          <w:p w:rsidR="00090A1B" w:rsidRPr="00D01607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D01607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090A1B" w:rsidRPr="00D01607" w:rsidRDefault="00A27482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8C33D0" w:rsidRPr="00EC0748" w:rsidRDefault="00EC0748" w:rsidP="00EC074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Feszültség, </w:t>
            </w:r>
            <w:r w:rsidR="008D1F79" w:rsidRPr="008D1F79">
              <w:rPr>
                <w:sz w:val="20"/>
                <w:szCs w:val="20"/>
              </w:rPr>
              <w:t>áramerősség</w:t>
            </w:r>
            <w:r>
              <w:rPr>
                <w:sz w:val="20"/>
                <w:szCs w:val="20"/>
              </w:rPr>
              <w:t xml:space="preserve"> és ellenállás</w:t>
            </w:r>
            <w:r w:rsidR="008D1F79" w:rsidRPr="008D1F79">
              <w:rPr>
                <w:sz w:val="20"/>
                <w:szCs w:val="20"/>
              </w:rPr>
              <w:t xml:space="preserve"> mérésének gyakorlása</w:t>
            </w:r>
            <w:r w:rsidR="006C51E5">
              <w:rPr>
                <w:sz w:val="20"/>
                <w:szCs w:val="20"/>
              </w:rPr>
              <w:t xml:space="preserve"> </w:t>
            </w:r>
            <w:r w:rsidR="008D1F79">
              <w:rPr>
                <w:rFonts w:eastAsia="Times New Roman"/>
                <w:sz w:val="20"/>
                <w:szCs w:val="20"/>
                <w:lang w:eastAsia="en-US"/>
              </w:rPr>
              <w:t>e</w:t>
            </w:r>
            <w:r w:rsidR="008D1F79" w:rsidRPr="008D1F79">
              <w:rPr>
                <w:rFonts w:eastAsia="Times New Roman"/>
                <w:sz w:val="20"/>
                <w:szCs w:val="20"/>
                <w:lang w:eastAsia="en-US"/>
              </w:rPr>
              <w:t>lektromechanikus műszerek</w:t>
            </w:r>
            <w:r w:rsidR="008D1F79">
              <w:rPr>
                <w:rFonts w:eastAsia="Times New Roman"/>
                <w:sz w:val="20"/>
                <w:szCs w:val="20"/>
                <w:lang w:eastAsia="en-US"/>
              </w:rPr>
              <w:t>kel</w:t>
            </w:r>
            <w:r w:rsidR="008D1F79" w:rsidRPr="008D1F79">
              <w:rPr>
                <w:rFonts w:eastAsia="Times New Roman"/>
                <w:sz w:val="20"/>
                <w:szCs w:val="20"/>
                <w:lang w:eastAsia="en-US"/>
              </w:rPr>
              <w:t>, e</w:t>
            </w:r>
            <w:r w:rsidR="008D1F79">
              <w:rPr>
                <w:rFonts w:eastAsia="Times New Roman"/>
                <w:sz w:val="20"/>
                <w:szCs w:val="20"/>
                <w:lang w:eastAsia="en-US"/>
              </w:rPr>
              <w:t>lektronikus műszerekkel különböző áramkörökben.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Mérési jegyzőkönyv készítése.</w:t>
            </w:r>
          </w:p>
        </w:tc>
        <w:tc>
          <w:tcPr>
            <w:tcW w:w="840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A27482" w:rsidTr="00656D35">
        <w:trPr>
          <w:trHeight w:val="794"/>
        </w:trPr>
        <w:tc>
          <w:tcPr>
            <w:tcW w:w="807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27482" w:rsidRPr="00D01607" w:rsidRDefault="00A27482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8C33D0" w:rsidRPr="00EC0748" w:rsidRDefault="00EC0748" w:rsidP="00EC074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Ellenállás, szakadás és zárlat</w:t>
            </w:r>
            <w:r w:rsidRPr="008D1F79">
              <w:rPr>
                <w:sz w:val="20"/>
                <w:szCs w:val="20"/>
              </w:rPr>
              <w:t xml:space="preserve"> mérésének gyakorlása</w:t>
            </w:r>
            <w:r w:rsidR="006C51E5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e</w:t>
            </w:r>
            <w:r w:rsidRPr="008D1F79">
              <w:rPr>
                <w:rFonts w:eastAsia="Times New Roman"/>
                <w:sz w:val="20"/>
                <w:szCs w:val="20"/>
                <w:lang w:eastAsia="en-US"/>
              </w:rPr>
              <w:t>lektromechanikus műszerek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kel</w:t>
            </w:r>
            <w:r w:rsidRPr="008D1F79">
              <w:rPr>
                <w:rFonts w:eastAsia="Times New Roman"/>
                <w:sz w:val="20"/>
                <w:szCs w:val="20"/>
                <w:lang w:eastAsia="en-US"/>
              </w:rPr>
              <w:t>, 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lektronikus műszerekkel különböző áramkörökben. Mérési jegy</w:t>
            </w:r>
            <w:r w:rsidR="00890FBE">
              <w:rPr>
                <w:rFonts w:eastAsia="Times New Roman"/>
                <w:sz w:val="20"/>
                <w:szCs w:val="20"/>
                <w:lang w:eastAsia="en-US"/>
              </w:rPr>
              <w:t>zőkönyv készítése</w:t>
            </w:r>
          </w:p>
        </w:tc>
        <w:tc>
          <w:tcPr>
            <w:tcW w:w="840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</w:tr>
      <w:tr w:rsidR="00A27482" w:rsidTr="00656D35">
        <w:trPr>
          <w:trHeight w:val="794"/>
        </w:trPr>
        <w:tc>
          <w:tcPr>
            <w:tcW w:w="807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27482" w:rsidRPr="00D01607" w:rsidRDefault="00A27482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8C33D0" w:rsidRPr="00EC0748" w:rsidRDefault="00EC0748" w:rsidP="00EC074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C0748">
              <w:rPr>
                <w:rFonts w:eastAsia="Times New Roman"/>
                <w:sz w:val="20"/>
                <w:szCs w:val="20"/>
                <w:lang w:eastAsia="en-US"/>
              </w:rPr>
              <w:t>Teljesítménymérések végzése különböző feszültségű áramkörökben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különböző fogyasztóknál. Mérési jegyzőkönyv készítése.</w:t>
            </w:r>
          </w:p>
        </w:tc>
        <w:tc>
          <w:tcPr>
            <w:tcW w:w="840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</w:tr>
      <w:tr w:rsidR="00A27482" w:rsidTr="00656D35">
        <w:trPr>
          <w:trHeight w:val="794"/>
        </w:trPr>
        <w:tc>
          <w:tcPr>
            <w:tcW w:w="807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27482" w:rsidRPr="00D01607" w:rsidRDefault="00A27482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8C33D0" w:rsidRPr="00890FBE" w:rsidRDefault="00EC0748" w:rsidP="00925A6B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Fogyasztásmérés végzése kis és törpefeszültségű</w:t>
            </w:r>
            <w:r w:rsidRPr="00EC0748">
              <w:rPr>
                <w:rFonts w:eastAsia="Times New Roman"/>
                <w:sz w:val="20"/>
                <w:szCs w:val="20"/>
                <w:lang w:eastAsia="en-US"/>
              </w:rPr>
              <w:t xml:space="preserve"> áramkörökben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különböző fogyasztóknál. Mérési jegyzőkönyv készítése.</w:t>
            </w:r>
          </w:p>
        </w:tc>
        <w:tc>
          <w:tcPr>
            <w:tcW w:w="840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</w:tr>
      <w:tr w:rsidR="00A27482" w:rsidTr="00656D35">
        <w:trPr>
          <w:trHeight w:val="794"/>
        </w:trPr>
        <w:tc>
          <w:tcPr>
            <w:tcW w:w="807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27482" w:rsidRPr="00D01607" w:rsidRDefault="00A27482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A27482" w:rsidRPr="00D01607" w:rsidRDefault="00EC0748" w:rsidP="00D01607">
            <w:pPr>
              <w:widowControl w:val="0"/>
              <w:suppressAutoHyphens/>
              <w:autoSpaceDE/>
              <w:autoSpaceDN/>
              <w:spacing w:line="276" w:lineRule="auto"/>
              <w:rPr>
                <w:rFonts w:eastAsia="Times New Roman"/>
                <w:kern w:val="2"/>
                <w:sz w:val="20"/>
                <w:szCs w:val="20"/>
                <w:lang w:eastAsia="hi-IN" w:bidi="hi-IN"/>
              </w:rPr>
            </w:pPr>
            <w:r w:rsidRPr="00EC0748">
              <w:rPr>
                <w:rFonts w:eastAsia="Times New Roman"/>
                <w:sz w:val="20"/>
                <w:szCs w:val="20"/>
                <w:lang w:eastAsia="en-US"/>
              </w:rPr>
              <w:t>A mérések alapján hálózati analízis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készítése. a mérési tapasztalatok összegzése.</w:t>
            </w:r>
          </w:p>
        </w:tc>
        <w:tc>
          <w:tcPr>
            <w:tcW w:w="840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</w:tr>
      <w:tr w:rsidR="00A27482" w:rsidTr="00D01607">
        <w:trPr>
          <w:trHeight w:val="794"/>
        </w:trPr>
        <w:tc>
          <w:tcPr>
            <w:tcW w:w="1730" w:type="dxa"/>
            <w:gridSpan w:val="2"/>
            <w:shd w:val="clear" w:color="auto" w:fill="BFBFBF" w:themeFill="background1" w:themeFillShade="BF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27482" w:rsidRPr="00D01607" w:rsidRDefault="003C400B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29" w:type="dxa"/>
            <w:vAlign w:val="center"/>
          </w:tcPr>
          <w:p w:rsidR="00A27482" w:rsidRPr="00AA2B5E" w:rsidRDefault="00A27482" w:rsidP="00D01607">
            <w:pPr>
              <w:spacing w:line="276" w:lineRule="auto"/>
              <w:jc w:val="center"/>
              <w:rPr>
                <w:b/>
              </w:rPr>
            </w:pPr>
            <w:r w:rsidRPr="00A27482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Nem villamos mennyiségek mérése villamos úton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</w:tr>
      <w:tr w:rsidR="00A27482" w:rsidTr="00656D35">
        <w:trPr>
          <w:trHeight w:val="794"/>
        </w:trPr>
        <w:tc>
          <w:tcPr>
            <w:tcW w:w="807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27482" w:rsidRPr="00D01607" w:rsidRDefault="00A27482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A27482" w:rsidRPr="00D01607" w:rsidRDefault="008C33D0" w:rsidP="00D01607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8C33D0">
              <w:rPr>
                <w:rFonts w:eastAsia="Times New Roman"/>
                <w:sz w:val="20"/>
                <w:szCs w:val="20"/>
                <w:lang w:eastAsia="en-US"/>
              </w:rPr>
              <w:t>Erő, elmozdulás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mérése villamos eszközökke</w:t>
            </w:r>
            <w:r w:rsidRPr="008C33D0">
              <w:rPr>
                <w:rFonts w:eastAsia="Times New Roman"/>
                <w:sz w:val="20"/>
                <w:szCs w:val="20"/>
                <w:lang w:eastAsia="en-US"/>
              </w:rPr>
              <w:t>l, műszerekkel.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Mérési jegyzőkönyv készítése.</w:t>
            </w:r>
          </w:p>
        </w:tc>
        <w:tc>
          <w:tcPr>
            <w:tcW w:w="840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</w:tr>
      <w:tr w:rsidR="00A27482" w:rsidTr="00656D35">
        <w:trPr>
          <w:trHeight w:val="794"/>
        </w:trPr>
        <w:tc>
          <w:tcPr>
            <w:tcW w:w="807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27482" w:rsidRPr="00D01607" w:rsidRDefault="00A27482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A27482" w:rsidRPr="001C4ECA" w:rsidRDefault="008C33D0" w:rsidP="001C4ECA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8C33D0">
              <w:rPr>
                <w:rFonts w:eastAsia="Times New Roman"/>
                <w:sz w:val="20"/>
                <w:szCs w:val="20"/>
                <w:lang w:eastAsia="en-US"/>
              </w:rPr>
              <w:t>Fordulatszám meghatározása, szögelfordulás meghatározása villamos úton.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Mérési jegyzőkönyv készítése.</w:t>
            </w:r>
          </w:p>
        </w:tc>
        <w:tc>
          <w:tcPr>
            <w:tcW w:w="840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</w:tr>
      <w:tr w:rsidR="00A27482" w:rsidTr="00656D35">
        <w:trPr>
          <w:trHeight w:val="794"/>
        </w:trPr>
        <w:tc>
          <w:tcPr>
            <w:tcW w:w="807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27482" w:rsidRPr="00D01607" w:rsidRDefault="000B5DD1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2</w:t>
            </w:r>
          </w:p>
        </w:tc>
        <w:tc>
          <w:tcPr>
            <w:tcW w:w="4629" w:type="dxa"/>
          </w:tcPr>
          <w:p w:rsidR="00A27482" w:rsidRPr="00D01607" w:rsidRDefault="008C33D0" w:rsidP="00D01607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8C33D0">
              <w:rPr>
                <w:sz w:val="20"/>
                <w:szCs w:val="20"/>
              </w:rPr>
              <w:t>Hőmérséklet</w:t>
            </w:r>
            <w:r>
              <w:rPr>
                <w:sz w:val="20"/>
                <w:szCs w:val="20"/>
              </w:rPr>
              <w:t xml:space="preserve"> mérése </w:t>
            </w:r>
            <w:r w:rsidRPr="008C33D0">
              <w:rPr>
                <w:rFonts w:eastAsia="Times New Roman"/>
                <w:sz w:val="20"/>
                <w:szCs w:val="20"/>
                <w:lang w:eastAsia="en-US"/>
              </w:rPr>
              <w:t>villamos úton.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Mérési jegyzőkönyv készítése.</w:t>
            </w:r>
          </w:p>
        </w:tc>
        <w:tc>
          <w:tcPr>
            <w:tcW w:w="840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</w:tr>
      <w:tr w:rsidR="000B5DD1" w:rsidRPr="00D01607" w:rsidTr="00D01607">
        <w:trPr>
          <w:trHeight w:val="794"/>
        </w:trPr>
        <w:tc>
          <w:tcPr>
            <w:tcW w:w="1730" w:type="dxa"/>
            <w:gridSpan w:val="2"/>
            <w:shd w:val="clear" w:color="auto" w:fill="BFBFBF" w:themeFill="background1" w:themeFillShade="BF"/>
            <w:vAlign w:val="center"/>
          </w:tcPr>
          <w:p w:rsidR="000B5DD1" w:rsidRPr="00D01607" w:rsidRDefault="000B5DD1" w:rsidP="00D016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0B5DD1" w:rsidRPr="00D01607" w:rsidRDefault="000B5DD1" w:rsidP="00D01607">
            <w:pPr>
              <w:jc w:val="center"/>
              <w:rPr>
                <w:sz w:val="24"/>
                <w:szCs w:val="24"/>
              </w:rPr>
            </w:pPr>
            <w:r w:rsidRPr="00D01607">
              <w:rPr>
                <w:sz w:val="24"/>
                <w:szCs w:val="24"/>
              </w:rPr>
              <w:t>108</w:t>
            </w:r>
          </w:p>
        </w:tc>
        <w:tc>
          <w:tcPr>
            <w:tcW w:w="4629" w:type="dxa"/>
            <w:vAlign w:val="center"/>
          </w:tcPr>
          <w:p w:rsidR="000B5DD1" w:rsidRPr="00D01607" w:rsidRDefault="000B5DD1" w:rsidP="00D016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1607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Villamos gépek üzemi mérések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0B5DD1" w:rsidRPr="00D01607" w:rsidRDefault="000B5DD1" w:rsidP="00D016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5DD1" w:rsidTr="00D01607">
        <w:trPr>
          <w:trHeight w:val="794"/>
        </w:trPr>
        <w:tc>
          <w:tcPr>
            <w:tcW w:w="1730" w:type="dxa"/>
            <w:gridSpan w:val="2"/>
            <w:shd w:val="clear" w:color="auto" w:fill="BFBFBF" w:themeFill="background1" w:themeFillShade="BF"/>
            <w:vAlign w:val="center"/>
          </w:tcPr>
          <w:p w:rsidR="000B5DD1" w:rsidRPr="00D01607" w:rsidRDefault="000B5DD1" w:rsidP="00D016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0B5DD1" w:rsidRPr="00D01607" w:rsidRDefault="000B5DD1" w:rsidP="00D01607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19</w:t>
            </w:r>
          </w:p>
        </w:tc>
        <w:tc>
          <w:tcPr>
            <w:tcW w:w="4629" w:type="dxa"/>
            <w:vAlign w:val="center"/>
          </w:tcPr>
          <w:p w:rsidR="000B5DD1" w:rsidRPr="00AA2B5E" w:rsidRDefault="000B5DD1" w:rsidP="00D01607">
            <w:pPr>
              <w:spacing w:line="276" w:lineRule="auto"/>
              <w:jc w:val="center"/>
              <w:rPr>
                <w:b/>
              </w:rPr>
            </w:pPr>
            <w:r w:rsidRPr="000B5DD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Transzformátorok üzemi jellemzőinek mérése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0B5DD1" w:rsidRPr="00AA2B5E" w:rsidRDefault="000B5DD1" w:rsidP="00D01607">
            <w:pPr>
              <w:jc w:val="center"/>
              <w:rPr>
                <w:b/>
              </w:rPr>
            </w:pPr>
          </w:p>
        </w:tc>
      </w:tr>
      <w:tr w:rsidR="00A27482" w:rsidTr="00656D35">
        <w:trPr>
          <w:trHeight w:val="794"/>
        </w:trPr>
        <w:tc>
          <w:tcPr>
            <w:tcW w:w="807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27482" w:rsidRPr="00D01607" w:rsidRDefault="000B5DD1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5</w:t>
            </w:r>
          </w:p>
        </w:tc>
        <w:tc>
          <w:tcPr>
            <w:tcW w:w="4629" w:type="dxa"/>
          </w:tcPr>
          <w:p w:rsidR="00A27482" w:rsidRPr="00D01607" w:rsidRDefault="00DA4B95" w:rsidP="00D01607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DA4B95">
              <w:rPr>
                <w:rFonts w:eastAsia="Times New Roman"/>
                <w:sz w:val="20"/>
                <w:szCs w:val="20"/>
                <w:lang w:eastAsia="en-US"/>
              </w:rPr>
              <w:t>Transzformátorok üresjárási, rövidzárási, terhelési méréseinek végzése.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Mérési jegyzőkönyv készítése.</w:t>
            </w:r>
          </w:p>
        </w:tc>
        <w:tc>
          <w:tcPr>
            <w:tcW w:w="840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</w:tr>
      <w:tr w:rsidR="00A27482" w:rsidTr="00656D35">
        <w:trPr>
          <w:trHeight w:val="794"/>
        </w:trPr>
        <w:tc>
          <w:tcPr>
            <w:tcW w:w="807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27482" w:rsidRPr="00D01607" w:rsidRDefault="000B5DD1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A27482" w:rsidRPr="001C4ECA" w:rsidRDefault="00DA4B95" w:rsidP="001C4ECA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DA4B95">
              <w:rPr>
                <w:rFonts w:eastAsia="Times New Roman"/>
                <w:sz w:val="20"/>
                <w:szCs w:val="20"/>
                <w:lang w:eastAsia="en-US"/>
              </w:rPr>
              <w:t>Transzformátorok helyettesítő kapcsolásának felvétele. Transzformátorok párhuzamos üzemének mérése.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Mérési jegyzőkönyv készítése.</w:t>
            </w:r>
          </w:p>
        </w:tc>
        <w:tc>
          <w:tcPr>
            <w:tcW w:w="840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</w:tr>
      <w:tr w:rsidR="00A27482" w:rsidTr="00656D35">
        <w:trPr>
          <w:trHeight w:val="794"/>
        </w:trPr>
        <w:tc>
          <w:tcPr>
            <w:tcW w:w="807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27482" w:rsidRPr="00D01607" w:rsidRDefault="000B5DD1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A27482" w:rsidRPr="006B01BF" w:rsidRDefault="00DA4B95" w:rsidP="006B01B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hi-IN" w:bidi="hi-IN"/>
              </w:rPr>
            </w:pPr>
            <w:r w:rsidRPr="00DA4B95">
              <w:rPr>
                <w:rFonts w:eastAsia="Times New Roman"/>
                <w:sz w:val="20"/>
                <w:szCs w:val="20"/>
                <w:lang w:eastAsia="en-US"/>
              </w:rPr>
              <w:t>Áram- és feszültségváltók vizsgálata, jellemző villamos mennyiségeinek mérése.</w:t>
            </w:r>
            <w:r w:rsidR="006B01BF">
              <w:rPr>
                <w:rFonts w:eastAsia="Times New Roman"/>
                <w:sz w:val="20"/>
                <w:szCs w:val="20"/>
                <w:lang w:eastAsia="en-US"/>
              </w:rPr>
              <w:t xml:space="preserve"> Mérési jegyzőkönyv készítése.</w:t>
            </w:r>
          </w:p>
        </w:tc>
        <w:tc>
          <w:tcPr>
            <w:tcW w:w="840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</w:tr>
      <w:tr w:rsidR="000B5DD1" w:rsidTr="00D01607">
        <w:trPr>
          <w:trHeight w:val="794"/>
        </w:trPr>
        <w:tc>
          <w:tcPr>
            <w:tcW w:w="1730" w:type="dxa"/>
            <w:gridSpan w:val="2"/>
            <w:shd w:val="clear" w:color="auto" w:fill="BFBFBF" w:themeFill="background1" w:themeFillShade="BF"/>
            <w:vAlign w:val="center"/>
          </w:tcPr>
          <w:p w:rsidR="000B5DD1" w:rsidRPr="00D01607" w:rsidRDefault="000B5DD1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0B5DD1" w:rsidRPr="00D01607" w:rsidRDefault="000B5DD1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35</w:t>
            </w:r>
          </w:p>
        </w:tc>
        <w:tc>
          <w:tcPr>
            <w:tcW w:w="4629" w:type="dxa"/>
            <w:vAlign w:val="center"/>
          </w:tcPr>
          <w:p w:rsidR="000B5DD1" w:rsidRPr="00AA2B5E" w:rsidRDefault="000B5DD1" w:rsidP="00D01607">
            <w:pPr>
              <w:spacing w:line="276" w:lineRule="auto"/>
              <w:jc w:val="center"/>
              <w:rPr>
                <w:b/>
              </w:rPr>
            </w:pPr>
            <w:r w:rsidRPr="000B5DD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Szinkron- és aszinkron gépek üzemi jellemzőinek mérése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B5DD1" w:rsidRPr="00AA2B5E" w:rsidRDefault="000B5DD1" w:rsidP="001411B8">
            <w:pPr>
              <w:jc w:val="center"/>
              <w:rPr>
                <w:b/>
              </w:rPr>
            </w:pPr>
          </w:p>
        </w:tc>
      </w:tr>
      <w:tr w:rsidR="00A27482" w:rsidTr="00656D35">
        <w:trPr>
          <w:trHeight w:val="794"/>
        </w:trPr>
        <w:tc>
          <w:tcPr>
            <w:tcW w:w="807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27482" w:rsidRPr="00D01607" w:rsidRDefault="000B5DD1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A27482" w:rsidRPr="006B01BF" w:rsidRDefault="006B01BF" w:rsidP="006B01B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6B01BF">
              <w:rPr>
                <w:rFonts w:eastAsia="Times New Roman"/>
                <w:sz w:val="20"/>
                <w:szCs w:val="20"/>
                <w:lang w:eastAsia="en-US"/>
              </w:rPr>
              <w:t>Szinkron generátor hálózatra kapcsolása.</w:t>
            </w:r>
            <w:r w:rsidR="006C51E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6B01BF">
              <w:rPr>
                <w:rFonts w:eastAsia="Times New Roman"/>
                <w:sz w:val="20"/>
                <w:szCs w:val="20"/>
                <w:lang w:eastAsia="en-US"/>
              </w:rPr>
              <w:t>Szinkron generátor terhelési jelleggörbéinek felvétele.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Mérési jegyzőkönyv készítése.</w:t>
            </w:r>
          </w:p>
        </w:tc>
        <w:tc>
          <w:tcPr>
            <w:tcW w:w="840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</w:tr>
      <w:tr w:rsidR="00A27482" w:rsidTr="00656D35">
        <w:trPr>
          <w:trHeight w:val="794"/>
        </w:trPr>
        <w:tc>
          <w:tcPr>
            <w:tcW w:w="807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27482" w:rsidRPr="00D01607" w:rsidRDefault="000B5DD1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A27482" w:rsidRPr="001C4ECA" w:rsidRDefault="006B01BF" w:rsidP="001C4ECA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2"/>
                <w:sz w:val="20"/>
                <w:szCs w:val="20"/>
                <w:lang w:eastAsia="hi-IN" w:bidi="hi-IN"/>
              </w:rPr>
            </w:pPr>
            <w:r w:rsidRPr="006B01BF">
              <w:rPr>
                <w:rFonts w:eastAsia="Times New Roman"/>
                <w:sz w:val="20"/>
                <w:szCs w:val="20"/>
                <w:lang w:eastAsia="en-US"/>
              </w:rPr>
              <w:t>Aszinkrongépek vizsgá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lati módszereinek megismerése, a tapasztalatok rögzítése. Egyfázisú aszinkron motor vizsgálata, mechanikus és villamos jellemzőinek mérése.</w:t>
            </w:r>
          </w:p>
        </w:tc>
        <w:tc>
          <w:tcPr>
            <w:tcW w:w="840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</w:tr>
      <w:tr w:rsidR="00A27482" w:rsidTr="00656D35">
        <w:trPr>
          <w:trHeight w:val="794"/>
        </w:trPr>
        <w:tc>
          <w:tcPr>
            <w:tcW w:w="807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27482" w:rsidRPr="00D01607" w:rsidRDefault="000B5DD1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1C4ECA" w:rsidRPr="00D01607" w:rsidRDefault="006B01BF" w:rsidP="001C4ECA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Egyfázisú aszinkron motor vizsgálata, jellemzőinek mérése, a mért értékek alapján következtetések levonása. Mérési jegyzőkönyv készítése.</w:t>
            </w:r>
          </w:p>
        </w:tc>
        <w:tc>
          <w:tcPr>
            <w:tcW w:w="840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</w:tr>
      <w:tr w:rsidR="00A27482" w:rsidTr="00656D35">
        <w:trPr>
          <w:trHeight w:val="794"/>
        </w:trPr>
        <w:tc>
          <w:tcPr>
            <w:tcW w:w="807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27482" w:rsidRPr="00D01607" w:rsidRDefault="000B5DD1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1C4ECA" w:rsidRPr="00D01607" w:rsidRDefault="006B01BF" w:rsidP="001C4ECA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Háromfázisú aszinkron motor vizsgálata, jellemzőinek mérése, a mért értékek alapján következtetések levonása. Mérési jegyzőkönyv készítése.</w:t>
            </w:r>
          </w:p>
        </w:tc>
        <w:tc>
          <w:tcPr>
            <w:tcW w:w="840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</w:tr>
      <w:tr w:rsidR="00A27482" w:rsidTr="00656D35">
        <w:trPr>
          <w:trHeight w:val="794"/>
        </w:trPr>
        <w:tc>
          <w:tcPr>
            <w:tcW w:w="807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27482" w:rsidRPr="00D01607" w:rsidRDefault="000B5DD1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1C4ECA" w:rsidRPr="00D01607" w:rsidRDefault="006B01BF" w:rsidP="006B01B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Háromfázisú aszinkron motor vizsgálata, jellemzőinek mérése, a mért értékek alapján következtetések levonása. Mérési jegyzőkönyv készítése.</w:t>
            </w:r>
          </w:p>
        </w:tc>
        <w:tc>
          <w:tcPr>
            <w:tcW w:w="840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</w:tr>
      <w:tr w:rsidR="00856E70" w:rsidRPr="00D01607" w:rsidTr="00D01607">
        <w:trPr>
          <w:trHeight w:val="794"/>
        </w:trPr>
        <w:tc>
          <w:tcPr>
            <w:tcW w:w="1730" w:type="dxa"/>
            <w:gridSpan w:val="2"/>
            <w:shd w:val="clear" w:color="auto" w:fill="BFBFBF" w:themeFill="background1" w:themeFillShade="BF"/>
            <w:vAlign w:val="center"/>
          </w:tcPr>
          <w:p w:rsidR="00856E70" w:rsidRPr="00D01607" w:rsidRDefault="00856E70" w:rsidP="00D0160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856E70" w:rsidRPr="00D01607" w:rsidRDefault="00856E70" w:rsidP="00D01607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18</w:t>
            </w:r>
          </w:p>
        </w:tc>
        <w:tc>
          <w:tcPr>
            <w:tcW w:w="4629" w:type="dxa"/>
            <w:vAlign w:val="center"/>
          </w:tcPr>
          <w:p w:rsidR="00856E70" w:rsidRPr="00D01607" w:rsidRDefault="00856E70" w:rsidP="00D01607">
            <w:pPr>
              <w:jc w:val="center"/>
            </w:pPr>
            <w:r w:rsidRPr="00D0160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Egyenáramú gépek üzemi jellemzőinek mérése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856E70" w:rsidRPr="00D01607" w:rsidRDefault="00856E70" w:rsidP="00D01607">
            <w:pPr>
              <w:jc w:val="center"/>
            </w:pPr>
          </w:p>
        </w:tc>
      </w:tr>
      <w:tr w:rsidR="00A27482" w:rsidTr="00656D35">
        <w:trPr>
          <w:trHeight w:val="794"/>
        </w:trPr>
        <w:tc>
          <w:tcPr>
            <w:tcW w:w="807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27482" w:rsidRPr="00D01607" w:rsidRDefault="00856E70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A27482" w:rsidRPr="006B01BF" w:rsidRDefault="006B01BF" w:rsidP="006B01B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6B01BF">
              <w:rPr>
                <w:rFonts w:eastAsia="Times New Roman"/>
                <w:sz w:val="20"/>
                <w:szCs w:val="20"/>
                <w:lang w:eastAsia="en-US"/>
              </w:rPr>
              <w:t>Egyenáramú generátorok vizsgálata,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jellemzőinek mérése,</w:t>
            </w:r>
            <w:r w:rsidRPr="006B01BF">
              <w:rPr>
                <w:rFonts w:eastAsia="Times New Roman"/>
                <w:sz w:val="20"/>
                <w:szCs w:val="20"/>
                <w:lang w:eastAsia="en-US"/>
              </w:rPr>
              <w:t xml:space="preserve"> jelleggörbéinek felvétele.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Mérési jegyzőkönyv készítése.</w:t>
            </w:r>
          </w:p>
        </w:tc>
        <w:tc>
          <w:tcPr>
            <w:tcW w:w="840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</w:tr>
      <w:tr w:rsidR="00A27482" w:rsidTr="00656D35">
        <w:trPr>
          <w:trHeight w:val="794"/>
        </w:trPr>
        <w:tc>
          <w:tcPr>
            <w:tcW w:w="807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27482" w:rsidRPr="00D01607" w:rsidRDefault="00856E70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A27482" w:rsidRPr="001C4ECA" w:rsidRDefault="006B01BF" w:rsidP="00925A6B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6B01BF">
              <w:rPr>
                <w:rFonts w:eastAsia="Times New Roman"/>
                <w:sz w:val="20"/>
                <w:szCs w:val="20"/>
                <w:lang w:eastAsia="en-US"/>
              </w:rPr>
              <w:t>Egyenáramú motorok vizsgálata,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jellemzőinek mérése,</w:t>
            </w:r>
            <w:r w:rsidRPr="006B01BF">
              <w:rPr>
                <w:rFonts w:eastAsia="Times New Roman"/>
                <w:sz w:val="20"/>
                <w:szCs w:val="20"/>
                <w:lang w:eastAsia="en-US"/>
              </w:rPr>
              <w:t xml:space="preserve"> jelleggörbéinek </w:t>
            </w:r>
            <w:r w:rsidRPr="006C51E5">
              <w:rPr>
                <w:rFonts w:eastAsia="Times New Roman"/>
                <w:sz w:val="20"/>
                <w:szCs w:val="20"/>
                <w:lang w:eastAsia="en-US"/>
              </w:rPr>
              <w:t>felvétele.</w:t>
            </w:r>
            <w:r w:rsidR="006C51E5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Mérési jegyzőkönyv készítése.</w:t>
            </w:r>
          </w:p>
        </w:tc>
        <w:tc>
          <w:tcPr>
            <w:tcW w:w="840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</w:tr>
      <w:tr w:rsidR="00A27482" w:rsidTr="00656D35">
        <w:trPr>
          <w:trHeight w:val="794"/>
        </w:trPr>
        <w:tc>
          <w:tcPr>
            <w:tcW w:w="807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27482" w:rsidRPr="00D01607" w:rsidRDefault="00856E70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4</w:t>
            </w:r>
          </w:p>
        </w:tc>
        <w:tc>
          <w:tcPr>
            <w:tcW w:w="4629" w:type="dxa"/>
          </w:tcPr>
          <w:p w:rsidR="00A27482" w:rsidRPr="001C4ECA" w:rsidRDefault="009E6E4B" w:rsidP="001C4ECA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6B01BF">
              <w:rPr>
                <w:rFonts w:eastAsia="Times New Roman"/>
                <w:sz w:val="20"/>
                <w:szCs w:val="20"/>
                <w:lang w:eastAsia="en-US"/>
              </w:rPr>
              <w:t>Egyenáramú motorok vizsgálata,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jellemzőinek mérése,</w:t>
            </w:r>
            <w:r w:rsidRPr="006B01BF">
              <w:rPr>
                <w:rFonts w:eastAsia="Times New Roman"/>
                <w:sz w:val="20"/>
                <w:szCs w:val="20"/>
                <w:lang w:eastAsia="en-US"/>
              </w:rPr>
              <w:t xml:space="preserve"> jelleggörbéinek </w:t>
            </w:r>
            <w:r w:rsidRPr="006C51E5">
              <w:rPr>
                <w:rFonts w:eastAsia="Times New Roman"/>
                <w:sz w:val="20"/>
                <w:szCs w:val="20"/>
                <w:lang w:eastAsia="en-US"/>
              </w:rPr>
              <w:t>felvétele.</w:t>
            </w:r>
            <w:r w:rsidR="00D01607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Mérési jegyzőkönyv készítése.</w:t>
            </w:r>
          </w:p>
        </w:tc>
        <w:tc>
          <w:tcPr>
            <w:tcW w:w="840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</w:tr>
      <w:tr w:rsidR="00856E70" w:rsidTr="00D01607">
        <w:trPr>
          <w:trHeight w:val="794"/>
        </w:trPr>
        <w:tc>
          <w:tcPr>
            <w:tcW w:w="1730" w:type="dxa"/>
            <w:gridSpan w:val="2"/>
            <w:shd w:val="clear" w:color="auto" w:fill="BFBFBF" w:themeFill="background1" w:themeFillShade="BF"/>
            <w:vAlign w:val="center"/>
          </w:tcPr>
          <w:p w:rsidR="00856E70" w:rsidRPr="00D01607" w:rsidRDefault="00856E70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856E70" w:rsidRPr="00D01607" w:rsidRDefault="00D6209B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17</w:t>
            </w:r>
          </w:p>
        </w:tc>
        <w:tc>
          <w:tcPr>
            <w:tcW w:w="4629" w:type="dxa"/>
            <w:shd w:val="clear" w:color="auto" w:fill="FFFFFF" w:themeFill="background1"/>
            <w:vAlign w:val="center"/>
          </w:tcPr>
          <w:p w:rsidR="00856E70" w:rsidRPr="00AA2B5E" w:rsidRDefault="00856E70" w:rsidP="00D01607">
            <w:pPr>
              <w:spacing w:line="276" w:lineRule="auto"/>
              <w:jc w:val="center"/>
              <w:rPr>
                <w:b/>
              </w:rPr>
            </w:pPr>
            <w:r w:rsidRPr="001C4ECA">
              <w:rPr>
                <w:rFonts w:eastAsia="Times New Roman"/>
                <w:color w:val="000000"/>
                <w:sz w:val="20"/>
                <w:szCs w:val="20"/>
                <w:shd w:val="clear" w:color="auto" w:fill="FFFFFF" w:themeFill="background1"/>
                <w:lang w:eastAsia="en-US"/>
              </w:rPr>
              <w:t>Érintésvédelmi mérések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56E70" w:rsidRPr="00AA2B5E" w:rsidRDefault="00856E70" w:rsidP="001411B8">
            <w:pPr>
              <w:jc w:val="center"/>
              <w:rPr>
                <w:b/>
              </w:rPr>
            </w:pPr>
          </w:p>
        </w:tc>
      </w:tr>
      <w:tr w:rsidR="00A27482" w:rsidTr="00656D35">
        <w:trPr>
          <w:trHeight w:val="794"/>
        </w:trPr>
        <w:tc>
          <w:tcPr>
            <w:tcW w:w="807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27482" w:rsidRPr="00D01607" w:rsidRDefault="00D6209B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3</w:t>
            </w:r>
          </w:p>
        </w:tc>
        <w:tc>
          <w:tcPr>
            <w:tcW w:w="4629" w:type="dxa"/>
          </w:tcPr>
          <w:p w:rsidR="00A27482" w:rsidRPr="00DD1643" w:rsidRDefault="00DD1643" w:rsidP="00925A6B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DD1643">
              <w:rPr>
                <w:rFonts w:eastAsia="Times New Roman"/>
                <w:sz w:val="20"/>
                <w:szCs w:val="20"/>
                <w:lang w:eastAsia="en-US"/>
              </w:rPr>
              <w:t>Üzembe helyezés és ellenőrzés végzése érintésvédelmi (hibavédelmi) szempontból.</w:t>
            </w:r>
            <w:r w:rsidR="006C51E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DD1643">
              <w:rPr>
                <w:rFonts w:eastAsia="Times New Roman"/>
                <w:sz w:val="20"/>
                <w:szCs w:val="20"/>
                <w:lang w:eastAsia="en-US"/>
              </w:rPr>
              <w:t>Védővezető állapotának ellenőrzése.</w:t>
            </w:r>
          </w:p>
        </w:tc>
        <w:tc>
          <w:tcPr>
            <w:tcW w:w="840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</w:tr>
      <w:tr w:rsidR="00A27482" w:rsidTr="00656D35">
        <w:trPr>
          <w:trHeight w:val="794"/>
        </w:trPr>
        <w:tc>
          <w:tcPr>
            <w:tcW w:w="807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27482" w:rsidRPr="00D01607" w:rsidRDefault="00D6209B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A27482" w:rsidRPr="00DD1643" w:rsidRDefault="00DD1643" w:rsidP="00925A6B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D1643">
              <w:rPr>
                <w:rFonts w:eastAsia="Times New Roman"/>
                <w:sz w:val="20"/>
                <w:szCs w:val="20"/>
                <w:lang w:eastAsia="en-US"/>
              </w:rPr>
              <w:t>Szigetelési ellenállás mérése.</w:t>
            </w:r>
            <w:r w:rsidR="006C51E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DD1643">
              <w:rPr>
                <w:sz w:val="20"/>
                <w:szCs w:val="20"/>
              </w:rPr>
              <w:t>Földelési ellenállás, hurok impedancia mérése.</w:t>
            </w:r>
            <w:r w:rsidR="006C51E5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Mérési jegyzőkönyv készítése.</w:t>
            </w:r>
          </w:p>
        </w:tc>
        <w:tc>
          <w:tcPr>
            <w:tcW w:w="840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</w:tr>
      <w:tr w:rsidR="00D6209B" w:rsidTr="00656D35">
        <w:trPr>
          <w:trHeight w:val="794"/>
        </w:trPr>
        <w:tc>
          <w:tcPr>
            <w:tcW w:w="807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6209B" w:rsidRPr="00D01607" w:rsidRDefault="00D6209B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D6209B" w:rsidRPr="005263CC" w:rsidRDefault="00DD1643" w:rsidP="00925A6B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DD1643">
              <w:rPr>
                <w:rFonts w:eastAsia="Times New Roman"/>
                <w:sz w:val="20"/>
                <w:szCs w:val="20"/>
                <w:lang w:eastAsia="en-US"/>
              </w:rPr>
              <w:t>Érintésvédelem (hibavédelem) szerelői ellenőrzése. Érintésvédelmi (hibavédelmi) feliratok, jelölések</w:t>
            </w:r>
            <w:r w:rsidR="005263CC">
              <w:rPr>
                <w:rFonts w:eastAsia="Times New Roman"/>
                <w:sz w:val="20"/>
                <w:szCs w:val="20"/>
                <w:lang w:eastAsia="en-US"/>
              </w:rPr>
              <w:t xml:space="preserve"> meglétének és megfelelőségének vizsgálata</w:t>
            </w:r>
            <w:r w:rsidRPr="00DD1643"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5263CC">
              <w:rPr>
                <w:rFonts w:eastAsia="Times New Roman"/>
                <w:sz w:val="20"/>
                <w:szCs w:val="20"/>
                <w:lang w:eastAsia="en-US"/>
              </w:rPr>
              <w:t xml:space="preserve"> Ellenőrzési jegyzőkönyv felvétele.</w:t>
            </w:r>
          </w:p>
        </w:tc>
        <w:tc>
          <w:tcPr>
            <w:tcW w:w="840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</w:tr>
      <w:tr w:rsidR="00856E70" w:rsidTr="00D01607">
        <w:trPr>
          <w:trHeight w:val="794"/>
        </w:trPr>
        <w:tc>
          <w:tcPr>
            <w:tcW w:w="1730" w:type="dxa"/>
            <w:gridSpan w:val="2"/>
            <w:shd w:val="clear" w:color="auto" w:fill="BFBFBF" w:themeFill="background1" w:themeFillShade="BF"/>
            <w:vAlign w:val="center"/>
          </w:tcPr>
          <w:p w:rsidR="00856E70" w:rsidRPr="00D01607" w:rsidRDefault="00856E70" w:rsidP="00856E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856E70" w:rsidRPr="00D01607" w:rsidRDefault="00856E70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1</w:t>
            </w:r>
            <w:r w:rsidR="00D6209B" w:rsidRPr="00D01607">
              <w:rPr>
                <w:sz w:val="20"/>
                <w:szCs w:val="20"/>
              </w:rPr>
              <w:t>9</w:t>
            </w:r>
          </w:p>
        </w:tc>
        <w:tc>
          <w:tcPr>
            <w:tcW w:w="4629" w:type="dxa"/>
            <w:vAlign w:val="center"/>
          </w:tcPr>
          <w:p w:rsidR="00856E70" w:rsidRPr="00AA2B5E" w:rsidRDefault="00856E70" w:rsidP="00D01607">
            <w:pPr>
              <w:jc w:val="center"/>
              <w:rPr>
                <w:b/>
              </w:rPr>
            </w:pPr>
            <w:r w:rsidRPr="00856E7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Hibadiagnosztikai vizsgálatok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56E70" w:rsidRPr="00AA2B5E" w:rsidRDefault="00856E70" w:rsidP="001411B8">
            <w:pPr>
              <w:jc w:val="center"/>
              <w:rPr>
                <w:b/>
              </w:rPr>
            </w:pPr>
          </w:p>
        </w:tc>
      </w:tr>
      <w:tr w:rsidR="00A27482" w:rsidTr="00656D35">
        <w:trPr>
          <w:trHeight w:val="794"/>
        </w:trPr>
        <w:tc>
          <w:tcPr>
            <w:tcW w:w="807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27482" w:rsidRPr="00D01607" w:rsidRDefault="00D6209B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A27482" w:rsidRPr="005263CC" w:rsidRDefault="005263CC" w:rsidP="005263CC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5263CC">
              <w:rPr>
                <w:rFonts w:eastAsia="Times New Roman"/>
                <w:sz w:val="20"/>
                <w:szCs w:val="20"/>
                <w:lang w:eastAsia="en-US"/>
              </w:rPr>
              <w:t>Villamos gépek és készülék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ek hibadiagnosztikai vizsgálatának</w:t>
            </w:r>
            <w:r w:rsidRPr="005263CC">
              <w:rPr>
                <w:rFonts w:eastAsia="Times New Roman"/>
                <w:sz w:val="20"/>
                <w:szCs w:val="20"/>
                <w:lang w:eastAsia="en-US"/>
              </w:rPr>
              <w:t xml:space="preserve"> végz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ése</w:t>
            </w:r>
            <w:r w:rsidRPr="005263CC">
              <w:rPr>
                <w:rFonts w:eastAsia="Times New Roman"/>
                <w:sz w:val="20"/>
                <w:szCs w:val="20"/>
                <w:lang w:eastAsia="en-US"/>
              </w:rPr>
              <w:t xml:space="preserve"> mérésekkel.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Mérési jegyzőkönyv készítése.</w:t>
            </w:r>
          </w:p>
        </w:tc>
        <w:tc>
          <w:tcPr>
            <w:tcW w:w="840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</w:tr>
      <w:tr w:rsidR="00A27482" w:rsidTr="00656D35">
        <w:trPr>
          <w:trHeight w:val="794"/>
        </w:trPr>
        <w:tc>
          <w:tcPr>
            <w:tcW w:w="807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27482" w:rsidRPr="00D01607" w:rsidRDefault="00D6209B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A27482" w:rsidRPr="005263CC" w:rsidRDefault="005263CC" w:rsidP="00D461C5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5263CC">
              <w:rPr>
                <w:rFonts w:eastAsia="Times New Roman"/>
                <w:sz w:val="20"/>
                <w:szCs w:val="20"/>
                <w:lang w:eastAsia="en-US"/>
              </w:rPr>
              <w:t>Villamos hálózatok védelmi készülékeinek, automatikáinak vizsg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álat</w:t>
            </w:r>
            <w:r w:rsidR="00D461C5">
              <w:rPr>
                <w:rFonts w:eastAsia="Times New Roman"/>
                <w:sz w:val="20"/>
                <w:szCs w:val="20"/>
                <w:lang w:eastAsia="en-US"/>
              </w:rPr>
              <w:t>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Vizsgálati jegyzőkönyv felvétele.</w:t>
            </w:r>
          </w:p>
        </w:tc>
        <w:tc>
          <w:tcPr>
            <w:tcW w:w="840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</w:tr>
      <w:tr w:rsidR="00A27482" w:rsidTr="00656D35">
        <w:trPr>
          <w:trHeight w:val="794"/>
        </w:trPr>
        <w:tc>
          <w:tcPr>
            <w:tcW w:w="807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27482" w:rsidRPr="00D01607" w:rsidRDefault="00D6209B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5</w:t>
            </w:r>
          </w:p>
        </w:tc>
        <w:tc>
          <w:tcPr>
            <w:tcW w:w="4629" w:type="dxa"/>
          </w:tcPr>
          <w:p w:rsidR="00A27482" w:rsidRPr="005263CC" w:rsidRDefault="005263CC" w:rsidP="005263CC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5263CC">
              <w:rPr>
                <w:rFonts w:eastAsia="Times New Roman"/>
                <w:sz w:val="20"/>
                <w:szCs w:val="20"/>
                <w:lang w:eastAsia="en-US"/>
              </w:rPr>
              <w:t>Villamos hálózatok telemechanikai rendszereinek vizsgálata.</w:t>
            </w:r>
            <w:r w:rsidR="006C51E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263CC">
              <w:rPr>
                <w:rFonts w:eastAsia="Times New Roman"/>
                <w:sz w:val="20"/>
                <w:szCs w:val="20"/>
                <w:lang w:eastAsia="en-US"/>
              </w:rPr>
              <w:t>Mérési adatgyűjtés és</w:t>
            </w:r>
            <w:r w:rsidR="00925A6B">
              <w:rPr>
                <w:rFonts w:eastAsia="Times New Roman"/>
                <w:sz w:val="20"/>
                <w:szCs w:val="20"/>
                <w:lang w:eastAsia="en-US"/>
              </w:rPr>
              <w:t xml:space="preserve"> az adatok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feldolgozása.</w:t>
            </w:r>
          </w:p>
        </w:tc>
        <w:tc>
          <w:tcPr>
            <w:tcW w:w="840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</w:tr>
      <w:tr w:rsidR="00D6209B" w:rsidRPr="00D01607" w:rsidTr="00D01607">
        <w:trPr>
          <w:trHeight w:val="1021"/>
        </w:trPr>
        <w:tc>
          <w:tcPr>
            <w:tcW w:w="1730" w:type="dxa"/>
            <w:gridSpan w:val="2"/>
            <w:shd w:val="clear" w:color="auto" w:fill="BFBFBF" w:themeFill="background1" w:themeFillShade="BF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8"/>
                <w:szCs w:val="28"/>
              </w:rPr>
            </w:pPr>
            <w:r w:rsidRPr="00D01607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629" w:type="dxa"/>
            <w:vAlign w:val="center"/>
          </w:tcPr>
          <w:p w:rsidR="00D6209B" w:rsidRPr="00D01607" w:rsidRDefault="00D6209B" w:rsidP="00D01607">
            <w:pPr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 w:rsidRPr="00D01607"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10010-12</w:t>
            </w:r>
          </w:p>
          <w:p w:rsidR="00D6209B" w:rsidRPr="00D01607" w:rsidRDefault="00D6209B" w:rsidP="00D016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01607"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Villamos berendezések védelme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6209B" w:rsidRPr="00D01607" w:rsidRDefault="00D6209B" w:rsidP="001411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09B" w:rsidRPr="00D01607" w:rsidTr="00D01607">
        <w:trPr>
          <w:trHeight w:val="851"/>
        </w:trPr>
        <w:tc>
          <w:tcPr>
            <w:tcW w:w="1730" w:type="dxa"/>
            <w:gridSpan w:val="2"/>
            <w:shd w:val="clear" w:color="auto" w:fill="BFBFBF" w:themeFill="background1" w:themeFillShade="BF"/>
            <w:vAlign w:val="center"/>
          </w:tcPr>
          <w:p w:rsidR="00D6209B" w:rsidRPr="00D01607" w:rsidRDefault="00D6209B" w:rsidP="00D016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D6209B" w:rsidRPr="00D01607" w:rsidRDefault="00D6209B" w:rsidP="00D01607">
            <w:pPr>
              <w:jc w:val="center"/>
              <w:rPr>
                <w:sz w:val="24"/>
                <w:szCs w:val="24"/>
              </w:rPr>
            </w:pPr>
            <w:r w:rsidRPr="00D01607">
              <w:rPr>
                <w:sz w:val="24"/>
                <w:szCs w:val="24"/>
              </w:rPr>
              <w:t>72</w:t>
            </w:r>
          </w:p>
        </w:tc>
        <w:tc>
          <w:tcPr>
            <w:tcW w:w="4629" w:type="dxa"/>
            <w:vAlign w:val="center"/>
          </w:tcPr>
          <w:p w:rsidR="00D6209B" w:rsidRPr="00D01607" w:rsidRDefault="00D6209B" w:rsidP="00D016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1607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Vezérlések, jelzőrendszerek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D6209B" w:rsidRPr="00D01607" w:rsidRDefault="00D6209B" w:rsidP="00D016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209B" w:rsidTr="00D01607">
        <w:trPr>
          <w:trHeight w:val="794"/>
        </w:trPr>
        <w:tc>
          <w:tcPr>
            <w:tcW w:w="1730" w:type="dxa"/>
            <w:gridSpan w:val="2"/>
            <w:shd w:val="clear" w:color="auto" w:fill="BFBFBF" w:themeFill="background1" w:themeFillShade="BF"/>
            <w:vAlign w:val="center"/>
          </w:tcPr>
          <w:p w:rsidR="00D6209B" w:rsidRPr="00D01607" w:rsidRDefault="00D6209B" w:rsidP="00D016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6209B" w:rsidRPr="00D01607" w:rsidRDefault="00D6209B" w:rsidP="00D01607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9</w:t>
            </w:r>
          </w:p>
        </w:tc>
        <w:tc>
          <w:tcPr>
            <w:tcW w:w="4629" w:type="dxa"/>
            <w:vAlign w:val="center"/>
          </w:tcPr>
          <w:p w:rsidR="00D6209B" w:rsidRPr="00AA2B5E" w:rsidRDefault="00D6209B" w:rsidP="00D01607">
            <w:pPr>
              <w:spacing w:line="276" w:lineRule="auto"/>
              <w:jc w:val="center"/>
              <w:rPr>
                <w:b/>
              </w:rPr>
            </w:pPr>
            <w:r w:rsidRPr="00D6209B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Vezérlés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D6209B" w:rsidRPr="00AA2B5E" w:rsidRDefault="00D6209B" w:rsidP="00D01607">
            <w:pPr>
              <w:jc w:val="center"/>
              <w:rPr>
                <w:b/>
              </w:rPr>
            </w:pPr>
          </w:p>
        </w:tc>
      </w:tr>
      <w:tr w:rsidR="00A27482" w:rsidTr="00656D35">
        <w:trPr>
          <w:trHeight w:val="794"/>
        </w:trPr>
        <w:tc>
          <w:tcPr>
            <w:tcW w:w="807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27482" w:rsidRPr="00D01607" w:rsidRDefault="00D6209B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2</w:t>
            </w:r>
          </w:p>
        </w:tc>
        <w:tc>
          <w:tcPr>
            <w:tcW w:w="4629" w:type="dxa"/>
          </w:tcPr>
          <w:p w:rsidR="00A27482" w:rsidRPr="001C4ECA" w:rsidRDefault="00F36B8F" w:rsidP="001C4ECA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A vezérlés fogalmának, felosztásának tisztázása</w:t>
            </w:r>
            <w:r w:rsidR="005263CC" w:rsidRPr="005263CC">
              <w:rPr>
                <w:rFonts w:eastAsia="Times New Roman"/>
                <w:sz w:val="20"/>
                <w:szCs w:val="20"/>
                <w:lang w:eastAsia="en-US"/>
              </w:rPr>
              <w:t>. Villamos vezérléseknél alkalmazott elemek, szervek, készülékek</w:t>
            </w:r>
            <w:r w:rsidR="005263CC">
              <w:rPr>
                <w:rFonts w:eastAsia="Times New Roman"/>
                <w:sz w:val="20"/>
                <w:szCs w:val="20"/>
                <w:lang w:eastAsia="en-US"/>
              </w:rPr>
              <w:t xml:space="preserve"> vizsgálata</w:t>
            </w:r>
            <w:r w:rsidR="005263CC" w:rsidRPr="005263CC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0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</w:tr>
      <w:tr w:rsidR="00A27482" w:rsidTr="00656D35">
        <w:trPr>
          <w:trHeight w:val="794"/>
        </w:trPr>
        <w:tc>
          <w:tcPr>
            <w:tcW w:w="807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27482" w:rsidRPr="00D01607" w:rsidRDefault="00D6209B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A27482" w:rsidRPr="001C4ECA" w:rsidRDefault="005263CC" w:rsidP="001C4ECA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5263CC">
              <w:rPr>
                <w:rFonts w:eastAsia="Times New Roman"/>
                <w:sz w:val="20"/>
                <w:szCs w:val="20"/>
                <w:lang w:eastAsia="en-US"/>
              </w:rPr>
              <w:t>Villamos hajtások típusainak, jellemzőinek vizsgálata, létesítésének, alkalmazásának, üzemeltetésének elemzése szakember segítségével.</w:t>
            </w:r>
          </w:p>
        </w:tc>
        <w:tc>
          <w:tcPr>
            <w:tcW w:w="840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</w:tr>
      <w:tr w:rsidR="00D6209B" w:rsidTr="00D01607">
        <w:trPr>
          <w:trHeight w:val="794"/>
        </w:trPr>
        <w:tc>
          <w:tcPr>
            <w:tcW w:w="1730" w:type="dxa"/>
            <w:gridSpan w:val="2"/>
            <w:shd w:val="clear" w:color="auto" w:fill="BFBFBF" w:themeFill="background1" w:themeFillShade="BF"/>
            <w:vAlign w:val="center"/>
          </w:tcPr>
          <w:p w:rsidR="00D6209B" w:rsidRPr="00D01607" w:rsidRDefault="00D6209B" w:rsidP="00D6209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6209B" w:rsidRPr="00D01607" w:rsidRDefault="00D6209B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14</w:t>
            </w:r>
          </w:p>
        </w:tc>
        <w:tc>
          <w:tcPr>
            <w:tcW w:w="4629" w:type="dxa"/>
            <w:vAlign w:val="center"/>
          </w:tcPr>
          <w:p w:rsidR="00D6209B" w:rsidRPr="00AA2B5E" w:rsidRDefault="00D6209B" w:rsidP="00D01607">
            <w:pPr>
              <w:spacing w:line="276" w:lineRule="auto"/>
              <w:jc w:val="center"/>
              <w:rPr>
                <w:b/>
              </w:rPr>
            </w:pPr>
            <w:r w:rsidRPr="00D6209B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Vezérlési áramkörök felépítése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</w:tr>
      <w:tr w:rsidR="00A27482" w:rsidTr="00656D35">
        <w:trPr>
          <w:trHeight w:val="794"/>
        </w:trPr>
        <w:tc>
          <w:tcPr>
            <w:tcW w:w="807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27482" w:rsidRPr="00D01607" w:rsidRDefault="00D6209B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A27482" w:rsidRPr="001C4ECA" w:rsidRDefault="00F36B8F" w:rsidP="001C4ECA">
            <w:pPr>
              <w:widowControl w:val="0"/>
              <w:suppressAutoHyphens/>
              <w:autoSpaceDE/>
              <w:autoSpaceDN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36B8F">
              <w:rPr>
                <w:rFonts w:eastAsia="Times New Roman"/>
                <w:sz w:val="20"/>
                <w:szCs w:val="20"/>
                <w:lang w:eastAsia="en-US"/>
              </w:rPr>
              <w:t>A vezérléstechnika építő elemeinek és készülékeinek kiválasztása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, vizsgálata. A tapasztalatokról feljegyzés készítése.</w:t>
            </w:r>
          </w:p>
        </w:tc>
        <w:tc>
          <w:tcPr>
            <w:tcW w:w="840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</w:tr>
      <w:tr w:rsidR="00A27482" w:rsidTr="00656D35">
        <w:trPr>
          <w:trHeight w:val="794"/>
        </w:trPr>
        <w:tc>
          <w:tcPr>
            <w:tcW w:w="807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7482" w:rsidRPr="00D01607" w:rsidRDefault="00A27482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27482" w:rsidRPr="00D01607" w:rsidRDefault="00D6209B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A27482" w:rsidRPr="001C4ECA" w:rsidRDefault="00F36B8F" w:rsidP="001C4ECA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36B8F">
              <w:rPr>
                <w:rFonts w:eastAsia="Times New Roman"/>
                <w:sz w:val="20"/>
                <w:szCs w:val="20"/>
                <w:lang w:eastAsia="en-US"/>
              </w:rPr>
              <w:t>Villamos hajtások típusainak, jellemzőinek vizsgálata, létesítési, alkalmazási,</w:t>
            </w:r>
            <w:r w:rsidR="006C51E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F36B8F">
              <w:rPr>
                <w:rFonts w:eastAsia="Times New Roman"/>
                <w:sz w:val="20"/>
                <w:szCs w:val="20"/>
                <w:lang w:eastAsia="en-US"/>
              </w:rPr>
              <w:t>üzemeltetési feltételeinek elemzése.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tapasztalatokról feljegyzés készítése.</w:t>
            </w:r>
          </w:p>
        </w:tc>
        <w:tc>
          <w:tcPr>
            <w:tcW w:w="840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A27482" w:rsidRPr="00AA2B5E" w:rsidRDefault="00A27482" w:rsidP="001411B8">
            <w:pPr>
              <w:jc w:val="center"/>
              <w:rPr>
                <w:b/>
              </w:rPr>
            </w:pPr>
          </w:p>
        </w:tc>
      </w:tr>
      <w:tr w:rsidR="00264B0B" w:rsidRPr="00AA2B5E" w:rsidTr="00656D35">
        <w:trPr>
          <w:trHeight w:val="794"/>
        </w:trPr>
        <w:tc>
          <w:tcPr>
            <w:tcW w:w="1730" w:type="dxa"/>
            <w:gridSpan w:val="2"/>
            <w:shd w:val="clear" w:color="auto" w:fill="BFBFBF"/>
            <w:vAlign w:val="center"/>
          </w:tcPr>
          <w:p w:rsidR="00264B0B" w:rsidRPr="00D01607" w:rsidRDefault="00264B0B" w:rsidP="004C77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264B0B" w:rsidRPr="00D01607" w:rsidRDefault="00513B2E" w:rsidP="004C7770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49</w:t>
            </w:r>
          </w:p>
        </w:tc>
        <w:tc>
          <w:tcPr>
            <w:tcW w:w="4629" w:type="dxa"/>
            <w:vAlign w:val="center"/>
          </w:tcPr>
          <w:p w:rsidR="00264B0B" w:rsidRPr="003F3D20" w:rsidRDefault="00D6209B" w:rsidP="00D6209B">
            <w:pPr>
              <w:spacing w:line="276" w:lineRule="auto"/>
              <w:jc w:val="center"/>
              <w:rPr>
                <w:i/>
              </w:rPr>
            </w:pPr>
            <w:r w:rsidRPr="00D6209B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Vezérlési áramkörök kiépítése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</w:tr>
      <w:tr w:rsidR="00090A1B" w:rsidTr="00656D35">
        <w:trPr>
          <w:trHeight w:val="794"/>
        </w:trPr>
        <w:tc>
          <w:tcPr>
            <w:tcW w:w="807" w:type="dxa"/>
            <w:vAlign w:val="center"/>
          </w:tcPr>
          <w:p w:rsidR="00090A1B" w:rsidRPr="00D01607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D01607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090A1B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090A1B" w:rsidRPr="00D01607" w:rsidRDefault="00890FBE" w:rsidP="00D01607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890FBE">
              <w:rPr>
                <w:rFonts w:eastAsia="Times New Roman"/>
                <w:sz w:val="20"/>
                <w:szCs w:val="20"/>
                <w:lang w:eastAsia="en-US"/>
              </w:rPr>
              <w:t>Egyszerű vezérlési feladatok, ki- és bekapcsolás, indítás végzése.</w:t>
            </w:r>
          </w:p>
        </w:tc>
        <w:tc>
          <w:tcPr>
            <w:tcW w:w="840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6209B" w:rsidTr="00656D35">
        <w:trPr>
          <w:trHeight w:val="794"/>
        </w:trPr>
        <w:tc>
          <w:tcPr>
            <w:tcW w:w="807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6209B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D6209B" w:rsidRPr="00890FBE" w:rsidRDefault="00890FBE" w:rsidP="00890FBE">
            <w:pPr>
              <w:widowControl w:val="0"/>
              <w:suppressAutoHyphens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890FBE">
              <w:rPr>
                <w:rFonts w:eastAsia="Times New Roman"/>
                <w:sz w:val="20"/>
                <w:szCs w:val="20"/>
                <w:lang w:eastAsia="en-US"/>
              </w:rPr>
              <w:t>Tá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vműködtetés, sorrendi kapcsolás, f</w:t>
            </w:r>
            <w:r w:rsidRPr="00890FBE">
              <w:rPr>
                <w:rFonts w:eastAsia="Times New Roman"/>
                <w:sz w:val="20"/>
                <w:szCs w:val="20"/>
                <w:lang w:eastAsia="en-US"/>
              </w:rPr>
              <w:t>orgásirányváltás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végzése, gyakorlása. Fordulatszám változtatás, f</w:t>
            </w:r>
            <w:r w:rsidRPr="00890FBE">
              <w:rPr>
                <w:rFonts w:eastAsia="Times New Roman"/>
                <w:sz w:val="20"/>
                <w:szCs w:val="20"/>
                <w:lang w:eastAsia="en-US"/>
              </w:rPr>
              <w:t>ékezés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gyakorlása</w:t>
            </w:r>
            <w:r w:rsidRPr="00890FBE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0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</w:tr>
      <w:tr w:rsidR="00D6209B" w:rsidTr="00656D35">
        <w:trPr>
          <w:trHeight w:val="794"/>
        </w:trPr>
        <w:tc>
          <w:tcPr>
            <w:tcW w:w="807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6209B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D6209B" w:rsidRPr="00D01607" w:rsidRDefault="00890FBE" w:rsidP="00D01607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890FBE">
              <w:rPr>
                <w:rFonts w:eastAsia="Times New Roman"/>
                <w:sz w:val="20"/>
                <w:szCs w:val="20"/>
                <w:lang w:eastAsia="en-US"/>
              </w:rPr>
              <w:t>Egyszerű villamos vezérlést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megvalósító áramkör tervezése, </w:t>
            </w:r>
            <w:r w:rsidR="00925A6B">
              <w:rPr>
                <w:rFonts w:eastAsia="Times New Roman"/>
                <w:sz w:val="20"/>
                <w:szCs w:val="20"/>
                <w:lang w:eastAsia="en-US"/>
              </w:rPr>
              <w:t>áramu</w:t>
            </w:r>
            <w:r w:rsidRPr="00890FBE">
              <w:rPr>
                <w:rFonts w:eastAsia="Times New Roman"/>
                <w:sz w:val="20"/>
                <w:szCs w:val="20"/>
                <w:lang w:eastAsia="en-US"/>
              </w:rPr>
              <w:t>tas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rajz készítése</w:t>
            </w:r>
            <w:r w:rsidRPr="00890FBE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0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</w:tr>
      <w:tr w:rsidR="00D6209B" w:rsidTr="00656D35">
        <w:trPr>
          <w:trHeight w:val="794"/>
        </w:trPr>
        <w:tc>
          <w:tcPr>
            <w:tcW w:w="807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6209B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D6209B" w:rsidRPr="00AA2B5E" w:rsidRDefault="00890FBE" w:rsidP="00890FBE">
            <w:pPr>
              <w:spacing w:line="276" w:lineRule="auto"/>
              <w:rPr>
                <w:b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Vezérlési áramkör</w:t>
            </w:r>
            <w:r w:rsidRPr="00D6209B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kiépítése</w:t>
            </w: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a terv alapján.</w:t>
            </w:r>
          </w:p>
        </w:tc>
        <w:tc>
          <w:tcPr>
            <w:tcW w:w="840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</w:tr>
      <w:tr w:rsidR="00D6209B" w:rsidTr="00656D35">
        <w:trPr>
          <w:trHeight w:val="794"/>
        </w:trPr>
        <w:tc>
          <w:tcPr>
            <w:tcW w:w="807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6209B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D6209B" w:rsidRPr="00AA2B5E" w:rsidRDefault="00890FBE" w:rsidP="00890FBE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Vezérlési áramkör</w:t>
            </w:r>
            <w:r w:rsidRPr="00D6209B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kiépítése</w:t>
            </w: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a terv alapján. A működés ellenőrzése. Az ellenőrzésről jegyzőkönyv készítése.</w:t>
            </w:r>
          </w:p>
        </w:tc>
        <w:tc>
          <w:tcPr>
            <w:tcW w:w="840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</w:tr>
      <w:tr w:rsidR="00D6209B" w:rsidTr="00656D35">
        <w:trPr>
          <w:trHeight w:val="794"/>
        </w:trPr>
        <w:tc>
          <w:tcPr>
            <w:tcW w:w="807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6209B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D6209B" w:rsidRDefault="00890FBE" w:rsidP="00890FBE">
            <w:pPr>
              <w:widowControl w:val="0"/>
              <w:suppressAutoHyphens/>
              <w:autoSpaceDE/>
              <w:autoSpaceDN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890FBE">
              <w:rPr>
                <w:rFonts w:eastAsia="Times New Roman"/>
                <w:sz w:val="20"/>
                <w:szCs w:val="20"/>
                <w:lang w:eastAsia="en-US"/>
              </w:rPr>
              <w:t>Analóg- és digitális áramkörök viz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s</w:t>
            </w:r>
            <w:r w:rsidRPr="00890FBE">
              <w:rPr>
                <w:rFonts w:eastAsia="Times New Roman"/>
                <w:sz w:val="20"/>
                <w:szCs w:val="20"/>
                <w:lang w:eastAsia="en-US"/>
              </w:rPr>
              <w:t>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890FBE">
              <w:rPr>
                <w:rFonts w:eastAsia="Times New Roman"/>
                <w:sz w:val="20"/>
                <w:szCs w:val="20"/>
                <w:lang w:eastAsia="en-US"/>
              </w:rPr>
              <w:t>kialakítása.</w:t>
            </w:r>
          </w:p>
          <w:p w:rsidR="00890FBE" w:rsidRPr="00890FBE" w:rsidRDefault="00890FBE" w:rsidP="00890FBE">
            <w:pPr>
              <w:widowControl w:val="0"/>
              <w:suppressAutoHyphens/>
              <w:autoSpaceDE/>
              <w:autoSpaceDN/>
              <w:spacing w:line="276" w:lineRule="auto"/>
              <w:rPr>
                <w:b/>
                <w:sz w:val="20"/>
                <w:szCs w:val="20"/>
              </w:rPr>
            </w:pPr>
            <w:r w:rsidRPr="00890FBE">
              <w:rPr>
                <w:rFonts w:eastAsia="Times New Roman"/>
                <w:sz w:val="20"/>
                <w:szCs w:val="20"/>
              </w:rPr>
              <w:t>Elektronikus eszközök alkalmazása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</w:tr>
      <w:tr w:rsidR="00D6209B" w:rsidTr="00656D35">
        <w:trPr>
          <w:trHeight w:val="794"/>
        </w:trPr>
        <w:tc>
          <w:tcPr>
            <w:tcW w:w="807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6209B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890FBE" w:rsidRDefault="00890FBE" w:rsidP="00890FBE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890FBE">
              <w:rPr>
                <w:rFonts w:eastAsia="Times New Roman"/>
                <w:sz w:val="20"/>
                <w:szCs w:val="20"/>
                <w:lang w:eastAsia="en-US"/>
              </w:rPr>
              <w:t>Analóg- és digitális áramkörök viz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s</w:t>
            </w:r>
            <w:r w:rsidRPr="00890FBE">
              <w:rPr>
                <w:rFonts w:eastAsia="Times New Roman"/>
                <w:sz w:val="20"/>
                <w:szCs w:val="20"/>
                <w:lang w:eastAsia="en-US"/>
              </w:rPr>
              <w:t>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890FBE">
              <w:rPr>
                <w:rFonts w:eastAsia="Times New Roman"/>
                <w:sz w:val="20"/>
                <w:szCs w:val="20"/>
                <w:lang w:eastAsia="en-US"/>
              </w:rPr>
              <w:t>kialakítása.</w:t>
            </w:r>
          </w:p>
          <w:p w:rsidR="00D6209B" w:rsidRPr="00AA2B5E" w:rsidRDefault="00890FBE" w:rsidP="00890FBE">
            <w:pPr>
              <w:jc w:val="both"/>
              <w:rPr>
                <w:b/>
              </w:rPr>
            </w:pPr>
            <w:r w:rsidRPr="00890FBE">
              <w:rPr>
                <w:rFonts w:eastAsia="Times New Roman"/>
                <w:sz w:val="20"/>
                <w:szCs w:val="20"/>
              </w:rPr>
              <w:t>Elektronikus eszközök alkalmazása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</w:tr>
      <w:tr w:rsidR="00513B2E" w:rsidRPr="00D01607" w:rsidTr="00D01607">
        <w:trPr>
          <w:trHeight w:val="1021"/>
        </w:trPr>
        <w:tc>
          <w:tcPr>
            <w:tcW w:w="1730" w:type="dxa"/>
            <w:gridSpan w:val="2"/>
            <w:shd w:val="clear" w:color="auto" w:fill="BFBFBF" w:themeFill="background1" w:themeFillShade="BF"/>
            <w:vAlign w:val="center"/>
          </w:tcPr>
          <w:p w:rsidR="00513B2E" w:rsidRPr="00D01607" w:rsidRDefault="00513B2E" w:rsidP="00D016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656D35" w:rsidP="00D01607">
            <w:pPr>
              <w:jc w:val="center"/>
              <w:rPr>
                <w:b/>
                <w:sz w:val="28"/>
                <w:szCs w:val="28"/>
              </w:rPr>
            </w:pPr>
            <w:r w:rsidRPr="00D01607">
              <w:rPr>
                <w:b/>
                <w:sz w:val="28"/>
                <w:szCs w:val="28"/>
              </w:rPr>
              <w:t>357</w:t>
            </w:r>
          </w:p>
        </w:tc>
        <w:tc>
          <w:tcPr>
            <w:tcW w:w="4629" w:type="dxa"/>
            <w:vAlign w:val="center"/>
          </w:tcPr>
          <w:p w:rsidR="00513B2E" w:rsidRPr="00D01607" w:rsidRDefault="00513B2E" w:rsidP="00D01607">
            <w:pPr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01607">
              <w:rPr>
                <w:rFonts w:eastAsia="Calibri"/>
                <w:b/>
                <w:sz w:val="28"/>
                <w:szCs w:val="28"/>
              </w:rPr>
              <w:t>10012-12</w:t>
            </w:r>
          </w:p>
          <w:p w:rsidR="00513B2E" w:rsidRPr="00D01607" w:rsidRDefault="00513B2E" w:rsidP="00D016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01607">
              <w:rPr>
                <w:rFonts w:eastAsia="Calibri"/>
                <w:b/>
                <w:sz w:val="28"/>
                <w:szCs w:val="28"/>
              </w:rPr>
              <w:t>Villamos készülékek szerelése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513B2E" w:rsidRPr="00D01607" w:rsidRDefault="00513B2E" w:rsidP="00D016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3B2E" w:rsidRPr="00D01607" w:rsidTr="00D01607">
        <w:trPr>
          <w:trHeight w:val="851"/>
        </w:trPr>
        <w:tc>
          <w:tcPr>
            <w:tcW w:w="1730" w:type="dxa"/>
            <w:gridSpan w:val="2"/>
            <w:shd w:val="clear" w:color="auto" w:fill="BFBFBF" w:themeFill="background1" w:themeFillShade="BF"/>
            <w:vAlign w:val="center"/>
          </w:tcPr>
          <w:p w:rsidR="00513B2E" w:rsidRPr="00D01607" w:rsidRDefault="00513B2E" w:rsidP="00D016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656D35" w:rsidP="00D01607">
            <w:pPr>
              <w:jc w:val="center"/>
              <w:rPr>
                <w:sz w:val="24"/>
                <w:szCs w:val="24"/>
              </w:rPr>
            </w:pPr>
            <w:r w:rsidRPr="00D01607">
              <w:rPr>
                <w:sz w:val="24"/>
                <w:szCs w:val="24"/>
              </w:rPr>
              <w:t>357</w:t>
            </w:r>
          </w:p>
        </w:tc>
        <w:tc>
          <w:tcPr>
            <w:tcW w:w="4629" w:type="dxa"/>
            <w:vAlign w:val="center"/>
          </w:tcPr>
          <w:p w:rsidR="00513B2E" w:rsidRPr="00D01607" w:rsidRDefault="00513B2E" w:rsidP="00D016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1607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Villamos készülékek szerelési gyakorlata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513B2E" w:rsidRPr="00D01607" w:rsidRDefault="00513B2E" w:rsidP="00D016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3B2E" w:rsidTr="00D01607">
        <w:trPr>
          <w:trHeight w:val="794"/>
        </w:trPr>
        <w:tc>
          <w:tcPr>
            <w:tcW w:w="1730" w:type="dxa"/>
            <w:gridSpan w:val="2"/>
            <w:shd w:val="clear" w:color="auto" w:fill="BFBFBF" w:themeFill="background1" w:themeFillShade="BF"/>
            <w:vAlign w:val="center"/>
          </w:tcPr>
          <w:p w:rsidR="00513B2E" w:rsidRPr="00D01607" w:rsidRDefault="00513B2E" w:rsidP="00D016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D01607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63</w:t>
            </w:r>
          </w:p>
        </w:tc>
        <w:tc>
          <w:tcPr>
            <w:tcW w:w="4629" w:type="dxa"/>
            <w:vAlign w:val="center"/>
          </w:tcPr>
          <w:p w:rsidR="00513B2E" w:rsidRPr="00AA2B5E" w:rsidRDefault="00513B2E" w:rsidP="00D01607">
            <w:pPr>
              <w:spacing w:line="276" w:lineRule="auto"/>
              <w:jc w:val="center"/>
              <w:rPr>
                <w:b/>
              </w:rPr>
            </w:pPr>
            <w:r w:rsidRPr="00513B2E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Villamos hálózatok szerelése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513B2E" w:rsidRPr="00AA2B5E" w:rsidRDefault="00513B2E" w:rsidP="00D01607">
            <w:pPr>
              <w:jc w:val="center"/>
              <w:rPr>
                <w:b/>
              </w:rPr>
            </w:pPr>
          </w:p>
        </w:tc>
      </w:tr>
      <w:tr w:rsidR="00D6209B" w:rsidTr="00656D35">
        <w:trPr>
          <w:trHeight w:val="794"/>
        </w:trPr>
        <w:tc>
          <w:tcPr>
            <w:tcW w:w="807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6209B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D6209B" w:rsidRPr="00AA2B5E" w:rsidRDefault="009B4B64" w:rsidP="009B4B64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Erőművek, alállomások szerelése szakember felügyeletével vagy szerelés közbeni megtekintése.</w:t>
            </w:r>
            <w:r w:rsidR="00613EB6">
              <w:rPr>
                <w:rFonts w:eastAsia="Times New Roman"/>
                <w:sz w:val="20"/>
                <w:szCs w:val="20"/>
                <w:lang w:eastAsia="en-US"/>
              </w:rPr>
              <w:t xml:space="preserve"> A biztonsági előírások betartása.</w:t>
            </w:r>
          </w:p>
        </w:tc>
        <w:tc>
          <w:tcPr>
            <w:tcW w:w="840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</w:tr>
      <w:tr w:rsidR="00D6209B" w:rsidTr="00656D35">
        <w:trPr>
          <w:trHeight w:val="794"/>
        </w:trPr>
        <w:tc>
          <w:tcPr>
            <w:tcW w:w="807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6209B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D6209B" w:rsidRPr="00AA2B5E" w:rsidRDefault="009B4B64" w:rsidP="00925A6B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Munkavégzés k</w:t>
            </w:r>
            <w:r w:rsidRPr="00370EB2">
              <w:rPr>
                <w:rFonts w:eastAsia="Times New Roman"/>
                <w:sz w:val="20"/>
                <w:szCs w:val="20"/>
                <w:lang w:eastAsia="en-US"/>
              </w:rPr>
              <w:t>isfeszültségű világítási hálózatok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építésében, szerelésében, javításában szakember felügyeletével. A biztonsági előírások betartása.</w:t>
            </w:r>
          </w:p>
        </w:tc>
        <w:tc>
          <w:tcPr>
            <w:tcW w:w="840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</w:tr>
      <w:tr w:rsidR="00D6209B" w:rsidTr="00656D35">
        <w:trPr>
          <w:trHeight w:val="794"/>
        </w:trPr>
        <w:tc>
          <w:tcPr>
            <w:tcW w:w="807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6209B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D6209B" w:rsidRPr="00AA2B5E" w:rsidRDefault="009B4B64" w:rsidP="009B4B64">
            <w:pPr>
              <w:spacing w:line="276" w:lineRule="auto"/>
              <w:jc w:val="both"/>
              <w:rPr>
                <w:b/>
              </w:rPr>
            </w:pPr>
            <w:r w:rsidRPr="00370EB2">
              <w:rPr>
                <w:rFonts w:eastAsia="Times New Roman"/>
                <w:sz w:val="20"/>
                <w:szCs w:val="20"/>
                <w:lang w:eastAsia="en-US"/>
              </w:rPr>
              <w:t>Kisfeszültségű hálózatok építésében, javításában, karbantart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ásában </w:t>
            </w:r>
            <w:r w:rsidRPr="00370EB2">
              <w:rPr>
                <w:rFonts w:eastAsia="Times New Roman"/>
                <w:sz w:val="20"/>
                <w:szCs w:val="20"/>
                <w:lang w:eastAsia="en-US"/>
              </w:rPr>
              <w:t>való közreműködés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szakember irányításával. A biztonsági előírások betartása.</w:t>
            </w:r>
          </w:p>
        </w:tc>
        <w:tc>
          <w:tcPr>
            <w:tcW w:w="840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</w:tr>
      <w:tr w:rsidR="00D6209B" w:rsidTr="00656D35">
        <w:trPr>
          <w:trHeight w:val="794"/>
        </w:trPr>
        <w:tc>
          <w:tcPr>
            <w:tcW w:w="807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6209B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D6209B" w:rsidRPr="00AA2B5E" w:rsidRDefault="009B4B64" w:rsidP="009B4B64">
            <w:pPr>
              <w:spacing w:line="276" w:lineRule="auto"/>
              <w:jc w:val="both"/>
              <w:rPr>
                <w:b/>
              </w:rPr>
            </w:pP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Kisfeszültsé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gű információs hálózatok építésében, javításában, karbantartásában </w:t>
            </w:r>
            <w:r w:rsidRPr="00370EB2">
              <w:rPr>
                <w:rFonts w:eastAsia="Times New Roman"/>
                <w:sz w:val="20"/>
                <w:szCs w:val="20"/>
                <w:lang w:eastAsia="en-US"/>
              </w:rPr>
              <w:t>való közreműködés szakember irányításával.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biztonsági előírások betartása.</w:t>
            </w:r>
          </w:p>
        </w:tc>
        <w:tc>
          <w:tcPr>
            <w:tcW w:w="840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</w:tr>
      <w:tr w:rsidR="00D6209B" w:rsidTr="00656D35">
        <w:trPr>
          <w:trHeight w:val="794"/>
        </w:trPr>
        <w:tc>
          <w:tcPr>
            <w:tcW w:w="807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6209B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D6209B" w:rsidRPr="009B4B64" w:rsidRDefault="009B4B64" w:rsidP="009B4B64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Kisfeszültsé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gű információs hálózatok építésében, javításában, karbantartásában </w:t>
            </w:r>
            <w:r w:rsidRPr="00370EB2">
              <w:rPr>
                <w:rFonts w:eastAsia="Times New Roman"/>
                <w:sz w:val="20"/>
                <w:szCs w:val="20"/>
                <w:lang w:eastAsia="en-US"/>
              </w:rPr>
              <w:t>való közreműködés szakember irányításával.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biztonsági előírások betartása.</w:t>
            </w:r>
          </w:p>
        </w:tc>
        <w:tc>
          <w:tcPr>
            <w:tcW w:w="840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</w:tr>
      <w:tr w:rsidR="00D6209B" w:rsidTr="00656D35">
        <w:trPr>
          <w:trHeight w:val="794"/>
        </w:trPr>
        <w:tc>
          <w:tcPr>
            <w:tcW w:w="807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6209B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D6209B" w:rsidRPr="00AA2B5E" w:rsidRDefault="009B4B64" w:rsidP="009B4B64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K</w:t>
            </w:r>
            <w:r w:rsidRPr="009B4B64">
              <w:rPr>
                <w:rFonts w:eastAsia="Times New Roman"/>
                <w:sz w:val="20"/>
                <w:szCs w:val="20"/>
                <w:lang w:eastAsia="en-US"/>
              </w:rPr>
              <w:t>özépfeszültségű hálózatok és berendezéseinek építési, szerelési és javítási munkálatai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ban való közreműködés. A biztonsági előírások betartása.</w:t>
            </w:r>
          </w:p>
        </w:tc>
        <w:tc>
          <w:tcPr>
            <w:tcW w:w="840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</w:tr>
      <w:tr w:rsidR="00D6209B" w:rsidTr="00656D35">
        <w:trPr>
          <w:trHeight w:val="794"/>
        </w:trPr>
        <w:tc>
          <w:tcPr>
            <w:tcW w:w="807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6209B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D6209B" w:rsidRPr="00AA2B5E" w:rsidRDefault="009B4B64" w:rsidP="009B4B64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K</w:t>
            </w:r>
            <w:r w:rsidRPr="009B4B64">
              <w:rPr>
                <w:rFonts w:eastAsia="Times New Roman"/>
                <w:sz w:val="20"/>
                <w:szCs w:val="20"/>
                <w:lang w:eastAsia="en-US"/>
              </w:rPr>
              <w:t>özépfeszültségű hálózatok és berendezéseinek építési, szerelési és javítási munkálatai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ban való közreműködés. A biztonsági előírások betartása.</w:t>
            </w:r>
          </w:p>
        </w:tc>
        <w:tc>
          <w:tcPr>
            <w:tcW w:w="840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</w:tr>
      <w:tr w:rsidR="00D6209B" w:rsidTr="00656D35">
        <w:trPr>
          <w:trHeight w:val="794"/>
        </w:trPr>
        <w:tc>
          <w:tcPr>
            <w:tcW w:w="807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6209B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D6209B" w:rsidRPr="00AA2B5E" w:rsidRDefault="009B4B64" w:rsidP="009B4B64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Nagy</w:t>
            </w:r>
            <w:r w:rsidRPr="009B4B64">
              <w:rPr>
                <w:rFonts w:eastAsia="Times New Roman"/>
                <w:sz w:val="20"/>
                <w:szCs w:val="20"/>
                <w:lang w:eastAsia="en-US"/>
              </w:rPr>
              <w:t>feszültségű hálózatok és berendezéseinek építési, szerelési és javítási munkálatai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ban való közremű</w:t>
            </w:r>
            <w:r w:rsidR="006C51E5">
              <w:rPr>
                <w:rFonts w:eastAsia="Times New Roman"/>
                <w:sz w:val="20"/>
                <w:szCs w:val="20"/>
                <w:lang w:eastAsia="en-US"/>
              </w:rPr>
              <w:t xml:space="preserve">ködés szakember irányításával.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A biztonsági előírások betartása.</w:t>
            </w:r>
          </w:p>
        </w:tc>
        <w:tc>
          <w:tcPr>
            <w:tcW w:w="840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</w:tr>
      <w:tr w:rsidR="00D6209B" w:rsidTr="00656D35">
        <w:trPr>
          <w:trHeight w:val="794"/>
        </w:trPr>
        <w:tc>
          <w:tcPr>
            <w:tcW w:w="807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6209B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D6209B" w:rsidRPr="00AA2B5E" w:rsidRDefault="009B4B64" w:rsidP="009B4B64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Nagy</w:t>
            </w:r>
            <w:r w:rsidRPr="009B4B64">
              <w:rPr>
                <w:rFonts w:eastAsia="Times New Roman"/>
                <w:sz w:val="20"/>
                <w:szCs w:val="20"/>
                <w:lang w:eastAsia="en-US"/>
              </w:rPr>
              <w:t>feszültségű hálózatok és berendezéseinek építési, szerelési és javítási munkálatai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ban való közremű</w:t>
            </w:r>
            <w:r w:rsidR="006C51E5">
              <w:rPr>
                <w:rFonts w:eastAsia="Times New Roman"/>
                <w:sz w:val="20"/>
                <w:szCs w:val="20"/>
                <w:lang w:eastAsia="en-US"/>
              </w:rPr>
              <w:t xml:space="preserve">ködés szakember irányításával.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A biztonsági előírások betartása.</w:t>
            </w:r>
          </w:p>
        </w:tc>
        <w:tc>
          <w:tcPr>
            <w:tcW w:w="840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</w:tr>
      <w:tr w:rsidR="00513B2E" w:rsidTr="00D01607">
        <w:trPr>
          <w:trHeight w:val="794"/>
        </w:trPr>
        <w:tc>
          <w:tcPr>
            <w:tcW w:w="1730" w:type="dxa"/>
            <w:gridSpan w:val="2"/>
            <w:shd w:val="clear" w:color="auto" w:fill="BFBFBF" w:themeFill="background1" w:themeFillShade="BF"/>
            <w:vAlign w:val="center"/>
          </w:tcPr>
          <w:p w:rsidR="00513B2E" w:rsidRPr="00D01607" w:rsidRDefault="00513B2E" w:rsidP="00D016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D01607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140</w:t>
            </w:r>
          </w:p>
        </w:tc>
        <w:tc>
          <w:tcPr>
            <w:tcW w:w="4629" w:type="dxa"/>
            <w:vAlign w:val="center"/>
          </w:tcPr>
          <w:p w:rsidR="00513B2E" w:rsidRPr="00AA2B5E" w:rsidRDefault="00513B2E" w:rsidP="00D01607">
            <w:pPr>
              <w:spacing w:line="276" w:lineRule="auto"/>
              <w:jc w:val="center"/>
              <w:rPr>
                <w:b/>
              </w:rPr>
            </w:pPr>
            <w:r w:rsidRPr="00513B2E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Eszközök szerelése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513B2E" w:rsidRPr="00AA2B5E" w:rsidRDefault="00513B2E" w:rsidP="00D01607">
            <w:pPr>
              <w:jc w:val="center"/>
              <w:rPr>
                <w:b/>
              </w:rPr>
            </w:pPr>
          </w:p>
        </w:tc>
      </w:tr>
      <w:tr w:rsidR="00D6209B" w:rsidTr="00656D35">
        <w:trPr>
          <w:trHeight w:val="794"/>
        </w:trPr>
        <w:tc>
          <w:tcPr>
            <w:tcW w:w="807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6209B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D6209B" w:rsidRPr="00AA2B5E" w:rsidRDefault="00FD1F82" w:rsidP="00FD1F82">
            <w:pPr>
              <w:spacing w:line="276" w:lineRule="auto"/>
              <w:jc w:val="both"/>
              <w:rPr>
                <w:b/>
              </w:rPr>
            </w:pP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Villamos kéziszerszámok hajtásrendszerei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nek </w:t>
            </w: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ellenőrzés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e</w:t>
            </w: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, javítás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a</w:t>
            </w: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,</w:t>
            </w:r>
            <w:r w:rsidR="006C51E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karbantartás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a</w:t>
            </w: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0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AA2B5E" w:rsidRDefault="00FD1F82" w:rsidP="00FD1F82">
            <w:pPr>
              <w:spacing w:line="276" w:lineRule="auto"/>
              <w:jc w:val="both"/>
              <w:rPr>
                <w:b/>
              </w:rPr>
            </w:pP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Villamos kéziszerszámok hajtásrendszerei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nek </w:t>
            </w: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ellenőrzés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e</w:t>
            </w: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, javítás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a</w:t>
            </w: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,</w:t>
            </w:r>
            <w:r w:rsidR="00D01607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karbantartás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a</w:t>
            </w: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AA2B5E" w:rsidRDefault="00C90D8F" w:rsidP="00C90D8F">
            <w:pPr>
              <w:spacing w:line="276" w:lineRule="auto"/>
              <w:jc w:val="both"/>
              <w:rPr>
                <w:b/>
              </w:rPr>
            </w:pP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Villamos kéziszerszámok hajtásrendszerei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nek </w:t>
            </w: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ellenőrzés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e</w:t>
            </w: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, javítás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a</w:t>
            </w: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,</w:t>
            </w:r>
            <w:r w:rsidR="006C51E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karbantartás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a</w:t>
            </w: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AA2B5E" w:rsidRDefault="00C90D8F" w:rsidP="00C90D8F">
            <w:pPr>
              <w:spacing w:line="276" w:lineRule="auto"/>
              <w:jc w:val="both"/>
              <w:rPr>
                <w:b/>
              </w:rPr>
            </w:pPr>
            <w:r w:rsidRPr="00354B21">
              <w:rPr>
                <w:rFonts w:eastAsia="Times New Roman"/>
                <w:sz w:val="20"/>
                <w:szCs w:val="20"/>
                <w:lang w:eastAsia="en-US"/>
              </w:rPr>
              <w:t>Villamos szerelvények szerelése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szakember felügyeletével</w:t>
            </w:r>
            <w:r w:rsidRPr="00354B21"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6C51E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354B21">
              <w:rPr>
                <w:rFonts w:eastAsia="Times New Roman"/>
                <w:sz w:val="20"/>
                <w:szCs w:val="20"/>
                <w:lang w:eastAsia="en-US"/>
              </w:rPr>
              <w:t>Vezetékszerelvények, kötőelemek alkalmazása.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FD1F82" w:rsidRDefault="00C90D8F" w:rsidP="00FD1F82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354B21">
              <w:rPr>
                <w:rFonts w:eastAsia="Times New Roman"/>
                <w:sz w:val="20"/>
                <w:szCs w:val="20"/>
                <w:lang w:eastAsia="en-US"/>
              </w:rPr>
              <w:t>Villamos szerelvények szerelése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6C51E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354B21">
              <w:rPr>
                <w:rFonts w:eastAsia="Times New Roman"/>
                <w:sz w:val="20"/>
                <w:szCs w:val="20"/>
                <w:lang w:eastAsia="en-US"/>
              </w:rPr>
              <w:t>Vezetékszerelvények, kötőelemek alkalmazása.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AA2B5E" w:rsidRDefault="00C90D8F" w:rsidP="00C90D8F">
            <w:pPr>
              <w:spacing w:line="276" w:lineRule="auto"/>
              <w:jc w:val="both"/>
              <w:rPr>
                <w:b/>
              </w:rPr>
            </w:pPr>
            <w:r w:rsidRPr="00354B21">
              <w:rPr>
                <w:rFonts w:eastAsia="Times New Roman"/>
                <w:sz w:val="20"/>
                <w:szCs w:val="20"/>
                <w:lang w:eastAsia="en-US"/>
              </w:rPr>
              <w:t>Villamos szerelvények szerelése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6C51E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354B21">
              <w:rPr>
                <w:rFonts w:eastAsia="Times New Roman"/>
                <w:sz w:val="20"/>
                <w:szCs w:val="20"/>
                <w:lang w:eastAsia="en-US"/>
              </w:rPr>
              <w:t>Vezetékszerelvények, kötőelemek alkalmazása.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AA2B5E" w:rsidRDefault="00C90D8F" w:rsidP="00C90D8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b/>
              </w:rPr>
            </w:pPr>
            <w:r w:rsidRPr="00FD1F82">
              <w:rPr>
                <w:rFonts w:eastAsia="Times New Roman"/>
                <w:sz w:val="20"/>
                <w:szCs w:val="20"/>
                <w:lang w:eastAsia="en-US"/>
              </w:rPr>
              <w:t>Vil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ágítási áramkörök kialakítása</w:t>
            </w:r>
            <w:r w:rsidRPr="00FD1F82">
              <w:rPr>
                <w:rFonts w:eastAsia="Times New Roman"/>
                <w:sz w:val="20"/>
                <w:szCs w:val="20"/>
                <w:lang w:eastAsia="en-US"/>
              </w:rPr>
              <w:t xml:space="preserve"> szakember irányításával.</w:t>
            </w:r>
            <w:r w:rsidR="006C51E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AA2B5E" w:rsidRDefault="00C90D8F" w:rsidP="00C90D8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b/>
              </w:rPr>
            </w:pPr>
            <w:r w:rsidRPr="00FD1F82">
              <w:rPr>
                <w:rFonts w:eastAsia="Times New Roman"/>
                <w:sz w:val="20"/>
                <w:szCs w:val="20"/>
                <w:lang w:eastAsia="en-US"/>
              </w:rPr>
              <w:t>Vil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ágítási áramkörök kialakítása</w:t>
            </w:r>
            <w:r w:rsidRPr="00FD1F82">
              <w:rPr>
                <w:rFonts w:eastAsia="Times New Roman"/>
                <w:sz w:val="20"/>
                <w:szCs w:val="20"/>
                <w:lang w:eastAsia="en-US"/>
              </w:rPr>
              <w:t xml:space="preserve"> szakember irányításával.</w:t>
            </w:r>
            <w:r w:rsidR="006C51E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D01607" w:rsidRDefault="00C90D8F" w:rsidP="00C90D8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D1F82">
              <w:rPr>
                <w:rFonts w:eastAsia="Times New Roman"/>
                <w:sz w:val="20"/>
                <w:szCs w:val="20"/>
                <w:lang w:eastAsia="en-US"/>
              </w:rPr>
              <w:t>Izzólámpás fényforrások szerelése, működés ellenőrzése, cseréje.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D01607" w:rsidRDefault="00C90D8F" w:rsidP="00D01607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D1F82">
              <w:rPr>
                <w:rFonts w:eastAsia="Times New Roman"/>
                <w:sz w:val="20"/>
                <w:szCs w:val="20"/>
                <w:lang w:eastAsia="en-US"/>
              </w:rPr>
              <w:t>Izzólámpás fényforrások szerelése, működés ellenőrzése, cseréje.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D01607" w:rsidRDefault="00C90D8F" w:rsidP="00D01607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Gázkisülésű csövek </w:t>
            </w:r>
            <w:r w:rsidRPr="00FD1F82">
              <w:rPr>
                <w:rFonts w:eastAsia="Times New Roman"/>
                <w:sz w:val="20"/>
                <w:szCs w:val="20"/>
                <w:lang w:eastAsia="en-US"/>
              </w:rPr>
              <w:t>szerelése, működés ellenőrzése, cseréje.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D01607" w:rsidRDefault="00C90D8F" w:rsidP="00D01607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Gázkisülésű csövek </w:t>
            </w:r>
            <w:r w:rsidRPr="00FD1F82">
              <w:rPr>
                <w:rFonts w:eastAsia="Times New Roman"/>
                <w:sz w:val="20"/>
                <w:szCs w:val="20"/>
                <w:lang w:eastAsia="en-US"/>
              </w:rPr>
              <w:t>szerelése, működés ellenőrzése, cseréje.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D6209B" w:rsidTr="00656D35">
        <w:trPr>
          <w:trHeight w:val="794"/>
        </w:trPr>
        <w:tc>
          <w:tcPr>
            <w:tcW w:w="807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6209B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D6209B" w:rsidRPr="00D01607" w:rsidRDefault="00C90D8F" w:rsidP="00D01607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LED fényforrású áramkörök </w:t>
            </w:r>
            <w:r w:rsidRPr="00FD1F82">
              <w:rPr>
                <w:rFonts w:eastAsia="Times New Roman"/>
                <w:sz w:val="20"/>
                <w:szCs w:val="20"/>
                <w:lang w:eastAsia="en-US"/>
              </w:rPr>
              <w:t>szerelése, működés ellenőrzése, cseréje.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0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</w:tr>
      <w:tr w:rsidR="00D6209B" w:rsidTr="00656D35">
        <w:trPr>
          <w:trHeight w:val="794"/>
        </w:trPr>
        <w:tc>
          <w:tcPr>
            <w:tcW w:w="807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6209B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D6209B" w:rsidRPr="00D01607" w:rsidRDefault="00C90D8F" w:rsidP="00D01607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LED fényforrású áramkörök </w:t>
            </w:r>
            <w:r w:rsidRPr="00FD1F82">
              <w:rPr>
                <w:rFonts w:eastAsia="Times New Roman"/>
                <w:sz w:val="20"/>
                <w:szCs w:val="20"/>
                <w:lang w:eastAsia="en-US"/>
              </w:rPr>
              <w:t>szerelése, működés ellenőrzése, cseréje.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0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</w:tr>
      <w:tr w:rsidR="00D6209B" w:rsidTr="00656D35">
        <w:trPr>
          <w:trHeight w:val="794"/>
        </w:trPr>
        <w:tc>
          <w:tcPr>
            <w:tcW w:w="807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6209B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D6209B" w:rsidRPr="00AA2B5E" w:rsidRDefault="00C90D8F" w:rsidP="00C90D8F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Beltéri világítás</w:t>
            </w:r>
            <w:r w:rsidRPr="00354B21">
              <w:rPr>
                <w:rFonts w:eastAsia="Times New Roman"/>
                <w:sz w:val="20"/>
                <w:szCs w:val="20"/>
                <w:lang w:eastAsia="en-US"/>
              </w:rPr>
              <w:t xml:space="preserve"> szerel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ése, javítása. A munka dokumentálása.</w:t>
            </w:r>
          </w:p>
        </w:tc>
        <w:tc>
          <w:tcPr>
            <w:tcW w:w="840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</w:tr>
      <w:tr w:rsidR="00D6209B" w:rsidTr="00656D35">
        <w:trPr>
          <w:trHeight w:val="794"/>
        </w:trPr>
        <w:tc>
          <w:tcPr>
            <w:tcW w:w="807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6209B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D6209B" w:rsidRPr="00AA2B5E" w:rsidRDefault="00C90D8F" w:rsidP="00C90D8F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Beltéri világítás</w:t>
            </w:r>
            <w:r w:rsidRPr="00354B21">
              <w:rPr>
                <w:rFonts w:eastAsia="Times New Roman"/>
                <w:sz w:val="20"/>
                <w:szCs w:val="20"/>
                <w:lang w:eastAsia="en-US"/>
              </w:rPr>
              <w:t xml:space="preserve"> szerel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ése, javítása. A munka dokumentálása.</w:t>
            </w:r>
          </w:p>
        </w:tc>
        <w:tc>
          <w:tcPr>
            <w:tcW w:w="840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</w:tr>
      <w:tr w:rsidR="00D6209B" w:rsidTr="00656D35">
        <w:trPr>
          <w:trHeight w:val="794"/>
        </w:trPr>
        <w:tc>
          <w:tcPr>
            <w:tcW w:w="807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6209B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D6209B" w:rsidRPr="00AA2B5E" w:rsidRDefault="00C90D8F" w:rsidP="00C90D8F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Beltéri világítás</w:t>
            </w:r>
            <w:r w:rsidRPr="00354B21">
              <w:rPr>
                <w:rFonts w:eastAsia="Times New Roman"/>
                <w:sz w:val="20"/>
                <w:szCs w:val="20"/>
                <w:lang w:eastAsia="en-US"/>
              </w:rPr>
              <w:t xml:space="preserve"> szerel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ése, javítása. A munka dokumentálása.</w:t>
            </w:r>
          </w:p>
        </w:tc>
        <w:tc>
          <w:tcPr>
            <w:tcW w:w="840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</w:tr>
      <w:tr w:rsidR="00D6209B" w:rsidTr="00656D35">
        <w:trPr>
          <w:trHeight w:val="794"/>
        </w:trPr>
        <w:tc>
          <w:tcPr>
            <w:tcW w:w="807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6209B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D6209B" w:rsidRPr="00AA2B5E" w:rsidRDefault="00C90D8F" w:rsidP="00C90D8F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Kültéri világítás</w:t>
            </w:r>
            <w:r w:rsidRPr="00354B21">
              <w:rPr>
                <w:rFonts w:eastAsia="Times New Roman"/>
                <w:sz w:val="20"/>
                <w:szCs w:val="20"/>
                <w:lang w:eastAsia="en-US"/>
              </w:rPr>
              <w:t xml:space="preserve"> szerel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ése, javítása. A munka dokumentálása.</w:t>
            </w:r>
          </w:p>
        </w:tc>
        <w:tc>
          <w:tcPr>
            <w:tcW w:w="840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</w:tr>
      <w:tr w:rsidR="00D6209B" w:rsidTr="00656D35">
        <w:trPr>
          <w:trHeight w:val="794"/>
        </w:trPr>
        <w:tc>
          <w:tcPr>
            <w:tcW w:w="807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6209B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D6209B" w:rsidRPr="00AA2B5E" w:rsidRDefault="00C90D8F" w:rsidP="00C90D8F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Kültéri világítás</w:t>
            </w:r>
            <w:r w:rsidRPr="00354B21">
              <w:rPr>
                <w:rFonts w:eastAsia="Times New Roman"/>
                <w:sz w:val="20"/>
                <w:szCs w:val="20"/>
                <w:lang w:eastAsia="en-US"/>
              </w:rPr>
              <w:t xml:space="preserve"> szerel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ése, javítása. A munka dokumentálása.</w:t>
            </w:r>
          </w:p>
        </w:tc>
        <w:tc>
          <w:tcPr>
            <w:tcW w:w="840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</w:tr>
      <w:tr w:rsidR="00D6209B" w:rsidTr="00656D35">
        <w:trPr>
          <w:trHeight w:val="794"/>
        </w:trPr>
        <w:tc>
          <w:tcPr>
            <w:tcW w:w="807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6209B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D6209B" w:rsidRPr="00AA2B5E" w:rsidRDefault="00C90D8F" w:rsidP="00C90D8F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Kültéri világítás</w:t>
            </w:r>
            <w:r w:rsidRPr="00354B21">
              <w:rPr>
                <w:rFonts w:eastAsia="Times New Roman"/>
                <w:sz w:val="20"/>
                <w:szCs w:val="20"/>
                <w:lang w:eastAsia="en-US"/>
              </w:rPr>
              <w:t xml:space="preserve"> szerel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ése, javítása. A munka dokumentálása.</w:t>
            </w:r>
          </w:p>
        </w:tc>
        <w:tc>
          <w:tcPr>
            <w:tcW w:w="840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</w:tr>
      <w:tr w:rsidR="00513B2E" w:rsidTr="00D01607">
        <w:trPr>
          <w:trHeight w:val="794"/>
        </w:trPr>
        <w:tc>
          <w:tcPr>
            <w:tcW w:w="1730" w:type="dxa"/>
            <w:gridSpan w:val="2"/>
            <w:shd w:val="clear" w:color="auto" w:fill="BFBFBF" w:themeFill="background1" w:themeFillShade="BF"/>
            <w:vAlign w:val="center"/>
          </w:tcPr>
          <w:p w:rsidR="00513B2E" w:rsidRPr="00D01607" w:rsidRDefault="00513B2E" w:rsidP="00D016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D01607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140</w:t>
            </w:r>
          </w:p>
        </w:tc>
        <w:tc>
          <w:tcPr>
            <w:tcW w:w="4629" w:type="dxa"/>
            <w:vAlign w:val="center"/>
          </w:tcPr>
          <w:p w:rsidR="00513B2E" w:rsidRPr="00AA2B5E" w:rsidRDefault="00513B2E" w:rsidP="00D01607">
            <w:pPr>
              <w:spacing w:line="276" w:lineRule="auto"/>
              <w:jc w:val="center"/>
              <w:rPr>
                <w:b/>
              </w:rPr>
            </w:pPr>
            <w:r w:rsidRPr="00513B2E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Készülékek szerelése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513B2E" w:rsidRPr="00AA2B5E" w:rsidRDefault="00513B2E" w:rsidP="00D01607">
            <w:pPr>
              <w:jc w:val="center"/>
              <w:rPr>
                <w:b/>
              </w:rPr>
            </w:pPr>
          </w:p>
        </w:tc>
      </w:tr>
      <w:tr w:rsidR="00D6209B" w:rsidTr="00656D35">
        <w:trPr>
          <w:trHeight w:val="794"/>
        </w:trPr>
        <w:tc>
          <w:tcPr>
            <w:tcW w:w="807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209B" w:rsidRPr="00D01607" w:rsidRDefault="00D6209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6209B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D6209B" w:rsidRPr="00E2719E" w:rsidRDefault="00171FA0" w:rsidP="00E2719E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171FA0">
              <w:rPr>
                <w:rFonts w:eastAsia="Times New Roman"/>
                <w:sz w:val="20"/>
                <w:szCs w:val="20"/>
                <w:lang w:eastAsia="en-US"/>
              </w:rPr>
              <w:t>Villamos készülékek</w:t>
            </w:r>
            <w:r w:rsidRPr="00E2719E">
              <w:rPr>
                <w:rFonts w:eastAsia="Times New Roman"/>
                <w:sz w:val="20"/>
                <w:szCs w:val="20"/>
                <w:lang w:eastAsia="en-US"/>
              </w:rPr>
              <w:t xml:space="preserve"> vizsgálata</w:t>
            </w:r>
            <w:r w:rsidRPr="00171FA0">
              <w:rPr>
                <w:rFonts w:eastAsia="Times New Roman"/>
                <w:sz w:val="20"/>
                <w:szCs w:val="20"/>
                <w:lang w:eastAsia="en-US"/>
              </w:rPr>
              <w:t xml:space="preserve"> a háztartásban és az iparban.</w:t>
            </w:r>
            <w:r w:rsidR="006C51E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AF77C2" w:rsidRPr="00E2719E">
              <w:rPr>
                <w:rFonts w:eastAsia="Times New Roman"/>
                <w:sz w:val="20"/>
                <w:szCs w:val="20"/>
                <w:lang w:eastAsia="en-US"/>
              </w:rPr>
              <w:t xml:space="preserve">A készülékek főbb jellemzőinek feljegyzése. </w:t>
            </w:r>
            <w:r w:rsidR="00E2719E" w:rsidRPr="00E2719E">
              <w:rPr>
                <w:rFonts w:eastAsia="Times New Roman"/>
                <w:sz w:val="20"/>
                <w:szCs w:val="20"/>
                <w:lang w:eastAsia="en-US"/>
              </w:rPr>
              <w:t>Analóg- és di</w:t>
            </w:r>
            <w:r w:rsidR="00E2719E">
              <w:rPr>
                <w:rFonts w:eastAsia="Times New Roman"/>
                <w:sz w:val="20"/>
                <w:szCs w:val="20"/>
                <w:lang w:eastAsia="en-US"/>
              </w:rPr>
              <w:t>gitális mérőműszerek alkalmazásának gyakorlása</w:t>
            </w:r>
            <w:r w:rsidR="00E2719E" w:rsidRPr="00E2719E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0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D6209B" w:rsidRPr="00AA2B5E" w:rsidRDefault="00D6209B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AF77C2" w:rsidRDefault="003B671A" w:rsidP="00AF77C2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Elektromos kéziszerszámok és szerelési, javítási munkaeszközök beüzemelése, karbantartása, javítása szakember felügyeletével. 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AF77C2" w:rsidRDefault="003B671A" w:rsidP="00AF77C2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Elektromos kéziszerszámok és szerelési, javítási munkaeszközök beüzemelése, karbantartása, javítása szakember felügyeletével. 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AA2B5E" w:rsidRDefault="003B671A" w:rsidP="003B671A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Elektromos kéziszerszámok és szerelési, javítási munkaeszközök beüzemelése, karbantartása, javítása szakember felügyeletével. 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AA2B5E" w:rsidRDefault="0031657F" w:rsidP="00AF77C2">
            <w:pPr>
              <w:spacing w:line="276" w:lineRule="auto"/>
              <w:jc w:val="both"/>
              <w:rPr>
                <w:b/>
              </w:rPr>
            </w:pPr>
            <w:r w:rsidRPr="00AF77C2">
              <w:rPr>
                <w:rFonts w:eastAsia="Times New Roman"/>
                <w:sz w:val="20"/>
                <w:szCs w:val="20"/>
                <w:lang w:eastAsia="en-US"/>
              </w:rPr>
              <w:t>Háztartási villamos készülékek szerelése, javítása, karbantartása szakember irányításával.</w:t>
            </w:r>
            <w:r w:rsidR="006C51E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AF77C2">
              <w:rPr>
                <w:rFonts w:eastAsia="Times New Roman"/>
                <w:sz w:val="20"/>
                <w:szCs w:val="20"/>
              </w:rPr>
              <w:t>Villamos tűzhelyek, sütők, főzőlapok</w:t>
            </w:r>
            <w:r>
              <w:rPr>
                <w:rFonts w:eastAsia="Times New Roman"/>
                <w:sz w:val="20"/>
                <w:szCs w:val="20"/>
              </w:rPr>
              <w:t xml:space="preserve"> beüzemelése, hibakeresése, javítása. 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AF77C2" w:rsidRDefault="0031657F" w:rsidP="00AF77C2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F77C2">
              <w:rPr>
                <w:rFonts w:eastAsia="Times New Roman"/>
                <w:sz w:val="20"/>
                <w:szCs w:val="20"/>
                <w:lang w:eastAsia="en-US"/>
              </w:rPr>
              <w:t>Háztartási villamos készülékek szerelése, javítása, karbantartása szakember irányításával.</w:t>
            </w:r>
            <w:r w:rsidR="006C51E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AF77C2">
              <w:rPr>
                <w:rFonts w:eastAsia="Times New Roman"/>
                <w:sz w:val="20"/>
                <w:szCs w:val="20"/>
              </w:rPr>
              <w:t>Villamos tűzhelyek, sütők, főzőlapok</w:t>
            </w:r>
            <w:r>
              <w:rPr>
                <w:rFonts w:eastAsia="Times New Roman"/>
                <w:sz w:val="20"/>
                <w:szCs w:val="20"/>
              </w:rPr>
              <w:t xml:space="preserve"> beüzemelése, hibakeresése, javítása. 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AA2B5E" w:rsidRDefault="0031657F" w:rsidP="00AF77C2">
            <w:pPr>
              <w:spacing w:line="276" w:lineRule="auto"/>
              <w:jc w:val="both"/>
              <w:rPr>
                <w:b/>
              </w:rPr>
            </w:pPr>
            <w:r w:rsidRPr="00AF77C2">
              <w:rPr>
                <w:rFonts w:eastAsia="Times New Roman"/>
                <w:sz w:val="20"/>
                <w:szCs w:val="20"/>
                <w:lang w:eastAsia="en-US"/>
              </w:rPr>
              <w:t>Háztartási villamos készülékek szerelése, javítása, karbantartása szakember irányításával.</w:t>
            </w:r>
            <w:r w:rsidR="006C51E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AF77C2">
              <w:rPr>
                <w:rFonts w:eastAsia="Times New Roman"/>
                <w:sz w:val="20"/>
                <w:szCs w:val="20"/>
              </w:rPr>
              <w:t>Villamos tűzhelyek, sütők, főzőlapok</w:t>
            </w:r>
            <w:r>
              <w:rPr>
                <w:rFonts w:eastAsia="Times New Roman"/>
                <w:sz w:val="20"/>
                <w:szCs w:val="20"/>
              </w:rPr>
              <w:t xml:space="preserve"> beüzemelése, hibakeresése, javítása. 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31657F" w:rsidRDefault="0031657F" w:rsidP="0031657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F77C2">
              <w:rPr>
                <w:rFonts w:eastAsia="Times New Roman"/>
                <w:sz w:val="20"/>
                <w:szCs w:val="20"/>
                <w:lang w:eastAsia="en-US"/>
              </w:rPr>
              <w:t>Háztartási villamos készülékek szerelése, javítása, karbantartása szakember irányításával.</w:t>
            </w:r>
            <w:r w:rsidR="006C51E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AF77C2">
              <w:rPr>
                <w:rFonts w:eastAsia="Times New Roman"/>
                <w:sz w:val="20"/>
                <w:szCs w:val="20"/>
              </w:rPr>
              <w:t>Villamos tűzhelyek, sütők, főzőlapok</w:t>
            </w:r>
            <w:r>
              <w:rPr>
                <w:rFonts w:eastAsia="Times New Roman"/>
                <w:sz w:val="20"/>
                <w:szCs w:val="20"/>
              </w:rPr>
              <w:t xml:space="preserve"> beüzemelése, hibakeresése, javítása. 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AA2B5E" w:rsidRDefault="0031657F" w:rsidP="0031657F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Egyéb h</w:t>
            </w:r>
            <w:r w:rsidRPr="00AF77C2">
              <w:rPr>
                <w:rFonts w:eastAsia="Times New Roman"/>
                <w:sz w:val="20"/>
                <w:szCs w:val="20"/>
                <w:lang w:eastAsia="en-US"/>
              </w:rPr>
              <w:t>áztartási villamos készülékek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beüzemelése, hibakeresése, szerelése, javítása.  </w:t>
            </w:r>
            <w:r>
              <w:rPr>
                <w:rFonts w:eastAsia="Times New Roman"/>
                <w:sz w:val="20"/>
                <w:szCs w:val="20"/>
              </w:rPr>
              <w:t>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AA2B5E" w:rsidRDefault="0031657F" w:rsidP="0031657F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Egyéb h</w:t>
            </w:r>
            <w:r w:rsidRPr="00AF77C2">
              <w:rPr>
                <w:rFonts w:eastAsia="Times New Roman"/>
                <w:sz w:val="20"/>
                <w:szCs w:val="20"/>
                <w:lang w:eastAsia="en-US"/>
              </w:rPr>
              <w:t>áztartási villamos készülékek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beüzemelése, hibakeresése, szerelése, javítása.  </w:t>
            </w:r>
            <w:r>
              <w:rPr>
                <w:rFonts w:eastAsia="Times New Roman"/>
                <w:sz w:val="20"/>
                <w:szCs w:val="20"/>
              </w:rPr>
              <w:t>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AA2B5E" w:rsidRDefault="0031657F" w:rsidP="0031657F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Egyéb h</w:t>
            </w:r>
            <w:r w:rsidRPr="00AF77C2">
              <w:rPr>
                <w:rFonts w:eastAsia="Times New Roman"/>
                <w:sz w:val="20"/>
                <w:szCs w:val="20"/>
                <w:lang w:eastAsia="en-US"/>
              </w:rPr>
              <w:t>áztartási villamos készülékek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beüzemelése, hibakeresése, szerelése, javítása.  </w:t>
            </w:r>
            <w:r>
              <w:rPr>
                <w:rFonts w:eastAsia="Times New Roman"/>
                <w:sz w:val="20"/>
                <w:szCs w:val="20"/>
              </w:rPr>
              <w:t>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AA2B5E" w:rsidRDefault="0031657F" w:rsidP="0031657F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Egyéb h</w:t>
            </w:r>
            <w:r w:rsidRPr="00AF77C2">
              <w:rPr>
                <w:rFonts w:eastAsia="Times New Roman"/>
                <w:sz w:val="20"/>
                <w:szCs w:val="20"/>
                <w:lang w:eastAsia="en-US"/>
              </w:rPr>
              <w:t>áztartási villamos készülékek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beüzemelése, hibakeresése, szerelése, javítása.  </w:t>
            </w:r>
            <w:r>
              <w:rPr>
                <w:rFonts w:eastAsia="Times New Roman"/>
                <w:sz w:val="20"/>
                <w:szCs w:val="20"/>
              </w:rPr>
              <w:t>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AA2B5E" w:rsidRDefault="0031657F" w:rsidP="0031657F">
            <w:pPr>
              <w:spacing w:line="276" w:lineRule="auto"/>
              <w:jc w:val="both"/>
              <w:rPr>
                <w:b/>
              </w:rPr>
            </w:pPr>
            <w:r w:rsidRPr="00AF77C2">
              <w:rPr>
                <w:rFonts w:eastAsia="Times New Roman"/>
                <w:sz w:val="20"/>
                <w:szCs w:val="20"/>
                <w:lang w:eastAsia="en-US"/>
              </w:rPr>
              <w:t>Bel- és kültéri világítás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eszközeinek, kapcsolóknak, dugaljaknak, elosztóknak stb. a szerelése</w:t>
            </w:r>
            <w:r w:rsidRPr="00AF77C2"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AA2B5E" w:rsidRDefault="0031657F" w:rsidP="0031657F">
            <w:pPr>
              <w:spacing w:line="276" w:lineRule="auto"/>
              <w:jc w:val="both"/>
              <w:rPr>
                <w:b/>
              </w:rPr>
            </w:pPr>
            <w:r w:rsidRPr="00AF77C2">
              <w:rPr>
                <w:rFonts w:eastAsia="Times New Roman"/>
                <w:sz w:val="20"/>
                <w:szCs w:val="20"/>
                <w:lang w:eastAsia="en-US"/>
              </w:rPr>
              <w:t>Bel- és kültéri világítás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eszközeinek, kapcsolóknak, dugaljaknak, elosztóknak stb. a szerelése</w:t>
            </w:r>
            <w:r w:rsidRPr="00AF77C2"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6C51E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AA2B5E" w:rsidRDefault="0031657F" w:rsidP="0031657F">
            <w:pPr>
              <w:spacing w:line="276" w:lineRule="auto"/>
              <w:jc w:val="both"/>
              <w:rPr>
                <w:b/>
              </w:rPr>
            </w:pPr>
            <w:r w:rsidRPr="00AF77C2">
              <w:rPr>
                <w:rFonts w:eastAsia="Times New Roman"/>
                <w:sz w:val="20"/>
                <w:szCs w:val="20"/>
                <w:lang w:eastAsia="en-US"/>
              </w:rPr>
              <w:t>Bel- és kültéri világítás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eszközeinek, kapcsolóknak, dugaljaknak, elosztóknak stb. a szerelése</w:t>
            </w:r>
            <w:r w:rsidRPr="00AF77C2"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AA2B5E" w:rsidRDefault="0031657F" w:rsidP="0031657F">
            <w:pPr>
              <w:spacing w:line="276" w:lineRule="auto"/>
              <w:jc w:val="both"/>
              <w:rPr>
                <w:b/>
              </w:rPr>
            </w:pPr>
            <w:r w:rsidRPr="0031657F">
              <w:rPr>
                <w:rFonts w:eastAsia="Times New Roman"/>
                <w:sz w:val="20"/>
                <w:szCs w:val="20"/>
                <w:lang w:eastAsia="en-US"/>
              </w:rPr>
              <w:t>Ipari elektromos készülékek hibafeltárása, javítása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AF77C2">
              <w:rPr>
                <w:rFonts w:eastAsia="Times New Roman"/>
                <w:sz w:val="20"/>
                <w:szCs w:val="20"/>
                <w:lang w:eastAsia="en-US"/>
              </w:rPr>
              <w:t>karbantartása szakember irányításával.</w:t>
            </w:r>
            <w:r>
              <w:rPr>
                <w:rFonts w:eastAsia="Times New Roman"/>
                <w:sz w:val="20"/>
                <w:szCs w:val="20"/>
              </w:rPr>
              <w:t>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AA2B5E" w:rsidRDefault="0031657F" w:rsidP="0031657F">
            <w:pPr>
              <w:spacing w:line="276" w:lineRule="auto"/>
              <w:jc w:val="both"/>
              <w:rPr>
                <w:b/>
              </w:rPr>
            </w:pPr>
            <w:r w:rsidRPr="0031657F">
              <w:rPr>
                <w:rFonts w:eastAsia="Times New Roman"/>
                <w:sz w:val="20"/>
                <w:szCs w:val="20"/>
                <w:lang w:eastAsia="en-US"/>
              </w:rPr>
              <w:t>Ipari elektromos készülékek hibafeltárása, javítása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AF77C2">
              <w:rPr>
                <w:rFonts w:eastAsia="Times New Roman"/>
                <w:sz w:val="20"/>
                <w:szCs w:val="20"/>
                <w:lang w:eastAsia="en-US"/>
              </w:rPr>
              <w:t>karbantartása szakember irányításával.</w:t>
            </w:r>
            <w:r w:rsidR="006C51E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AA2B5E" w:rsidRDefault="0031657F" w:rsidP="0031657F">
            <w:pPr>
              <w:spacing w:line="276" w:lineRule="auto"/>
              <w:jc w:val="both"/>
              <w:rPr>
                <w:b/>
              </w:rPr>
            </w:pPr>
            <w:r w:rsidRPr="0031657F">
              <w:rPr>
                <w:rFonts w:eastAsia="Times New Roman"/>
                <w:sz w:val="20"/>
                <w:szCs w:val="20"/>
                <w:lang w:eastAsia="en-US"/>
              </w:rPr>
              <w:t>Ipari elektromos készülékek hibafeltárása, javítása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AF77C2">
              <w:rPr>
                <w:rFonts w:eastAsia="Times New Roman"/>
                <w:sz w:val="20"/>
                <w:szCs w:val="20"/>
                <w:lang w:eastAsia="en-US"/>
              </w:rPr>
              <w:t>karbantartása szakember irányításával.</w:t>
            </w:r>
            <w:r>
              <w:rPr>
                <w:rFonts w:eastAsia="Times New Roman"/>
                <w:sz w:val="20"/>
                <w:szCs w:val="20"/>
              </w:rPr>
              <w:t>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AA2B5E" w:rsidRDefault="0031657F" w:rsidP="0031657F">
            <w:pPr>
              <w:spacing w:line="276" w:lineRule="auto"/>
              <w:jc w:val="both"/>
              <w:rPr>
                <w:b/>
              </w:rPr>
            </w:pPr>
            <w:r w:rsidRPr="0031657F">
              <w:rPr>
                <w:rFonts w:eastAsia="Times New Roman"/>
                <w:sz w:val="20"/>
                <w:szCs w:val="20"/>
                <w:lang w:eastAsia="en-US"/>
              </w:rPr>
              <w:t>Ipari elektromos készülékek hibafeltárása, javítása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AF77C2">
              <w:rPr>
                <w:rFonts w:eastAsia="Times New Roman"/>
                <w:sz w:val="20"/>
                <w:szCs w:val="20"/>
                <w:lang w:eastAsia="en-US"/>
              </w:rPr>
              <w:t>karbantartása szakember irányításával.</w:t>
            </w:r>
            <w:r w:rsidR="006C51E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513B2E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AA2B5E" w:rsidRDefault="0031657F" w:rsidP="0031657F">
            <w:pPr>
              <w:spacing w:line="276" w:lineRule="auto"/>
              <w:jc w:val="both"/>
              <w:rPr>
                <w:b/>
              </w:rPr>
            </w:pPr>
            <w:r w:rsidRPr="0031657F">
              <w:rPr>
                <w:rFonts w:eastAsia="Times New Roman"/>
                <w:sz w:val="20"/>
                <w:szCs w:val="20"/>
                <w:lang w:eastAsia="en-US"/>
              </w:rPr>
              <w:t>Ipari elektromos készülékek hibafeltárása, javítása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AF77C2">
              <w:rPr>
                <w:rFonts w:eastAsia="Times New Roman"/>
                <w:sz w:val="20"/>
                <w:szCs w:val="20"/>
                <w:lang w:eastAsia="en-US"/>
              </w:rPr>
              <w:t>karbantartása szakember irányításával.</w:t>
            </w:r>
            <w:r w:rsidR="006C51E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656D35" w:rsidTr="00D01607">
        <w:trPr>
          <w:trHeight w:val="794"/>
        </w:trPr>
        <w:tc>
          <w:tcPr>
            <w:tcW w:w="1730" w:type="dxa"/>
            <w:gridSpan w:val="2"/>
            <w:shd w:val="clear" w:color="auto" w:fill="BFBFBF" w:themeFill="background1" w:themeFillShade="BF"/>
            <w:vAlign w:val="center"/>
          </w:tcPr>
          <w:p w:rsidR="00656D35" w:rsidRPr="00D01607" w:rsidRDefault="00656D35" w:rsidP="00D016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656D35" w:rsidRPr="00D01607" w:rsidRDefault="00656D35" w:rsidP="00D01607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14</w:t>
            </w:r>
          </w:p>
        </w:tc>
        <w:tc>
          <w:tcPr>
            <w:tcW w:w="4629" w:type="dxa"/>
            <w:vAlign w:val="center"/>
          </w:tcPr>
          <w:p w:rsidR="00656D35" w:rsidRPr="00AA2B5E" w:rsidRDefault="00656D35" w:rsidP="00D01607">
            <w:pPr>
              <w:spacing w:line="276" w:lineRule="auto"/>
              <w:jc w:val="center"/>
              <w:rPr>
                <w:b/>
              </w:rPr>
            </w:pPr>
            <w:r w:rsidRPr="00656D3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Érintésvédelem (</w:t>
            </w:r>
            <w:r w:rsidR="00D01607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</w:t>
            </w:r>
            <w:r w:rsidRPr="00656D3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ibavédelem)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656D35" w:rsidRPr="00AA2B5E" w:rsidRDefault="00656D35" w:rsidP="00D01607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656D35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3B671A" w:rsidRDefault="00E2719E" w:rsidP="00E2719E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Érintésvédelmi megoldások alkalmazása, szerelése, karbantartása, javítása. Elkerítés, elburkolás, elszigetelés, védőföldelés, nullázás alkalmazása.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513B2E" w:rsidTr="00656D35">
        <w:trPr>
          <w:trHeight w:val="794"/>
        </w:trPr>
        <w:tc>
          <w:tcPr>
            <w:tcW w:w="807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13B2E" w:rsidRPr="00D01607" w:rsidRDefault="00513B2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513B2E" w:rsidRPr="00D01607" w:rsidRDefault="00656D35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513B2E" w:rsidRPr="00E2719E" w:rsidRDefault="00E2719E" w:rsidP="00E271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Feszültségvédő és áramvédő kapcsolás vizsgálata, karbantartása, javítása. Érintésvédelmi ellenőrző mérések végzése. A munka dokumentálása.</w:t>
            </w:r>
          </w:p>
        </w:tc>
        <w:tc>
          <w:tcPr>
            <w:tcW w:w="840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13B2E" w:rsidRPr="00AA2B5E" w:rsidRDefault="00513B2E" w:rsidP="001411B8">
            <w:pPr>
              <w:jc w:val="center"/>
              <w:rPr>
                <w:b/>
              </w:rPr>
            </w:pPr>
          </w:p>
        </w:tc>
      </w:tr>
      <w:tr w:rsidR="00264B0B" w:rsidRPr="00D01607" w:rsidTr="00D01607">
        <w:trPr>
          <w:trHeight w:val="1021"/>
        </w:trPr>
        <w:tc>
          <w:tcPr>
            <w:tcW w:w="1730" w:type="dxa"/>
            <w:gridSpan w:val="2"/>
            <w:shd w:val="clear" w:color="auto" w:fill="BFBFBF" w:themeFill="background1" w:themeFillShade="BF"/>
            <w:vAlign w:val="center"/>
          </w:tcPr>
          <w:p w:rsidR="00264B0B" w:rsidRPr="00D01607" w:rsidRDefault="00264B0B" w:rsidP="00090A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264B0B" w:rsidRPr="00D01607" w:rsidRDefault="00656D35" w:rsidP="00090A1B">
            <w:pPr>
              <w:jc w:val="center"/>
              <w:rPr>
                <w:b/>
                <w:sz w:val="28"/>
                <w:szCs w:val="28"/>
              </w:rPr>
            </w:pPr>
            <w:r w:rsidRPr="00D01607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629" w:type="dxa"/>
            <w:vAlign w:val="center"/>
          </w:tcPr>
          <w:p w:rsidR="00D01607" w:rsidRPr="00D01607" w:rsidRDefault="00D01607" w:rsidP="000A409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01607">
              <w:rPr>
                <w:b/>
                <w:sz w:val="28"/>
                <w:szCs w:val="28"/>
              </w:rPr>
              <w:t>Összefüggő szakmai gyakorlat</w:t>
            </w:r>
          </w:p>
          <w:p w:rsidR="00264B0B" w:rsidRPr="00D01607" w:rsidRDefault="00264B0B" w:rsidP="000A409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01607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264B0B" w:rsidRPr="00D01607" w:rsidRDefault="00264B0B" w:rsidP="001411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4091" w:rsidRPr="00D01607" w:rsidTr="00D01607">
        <w:trPr>
          <w:trHeight w:val="851"/>
        </w:trPr>
        <w:tc>
          <w:tcPr>
            <w:tcW w:w="1730" w:type="dxa"/>
            <w:gridSpan w:val="2"/>
            <w:shd w:val="clear" w:color="auto" w:fill="BFBFBF" w:themeFill="background1" w:themeFillShade="BF"/>
            <w:vAlign w:val="center"/>
          </w:tcPr>
          <w:p w:rsidR="000A4091" w:rsidRPr="00D01607" w:rsidRDefault="000A4091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0A4091" w:rsidRPr="00D01607" w:rsidRDefault="000A4091" w:rsidP="00090A1B">
            <w:pPr>
              <w:jc w:val="center"/>
              <w:rPr>
                <w:sz w:val="24"/>
                <w:szCs w:val="24"/>
              </w:rPr>
            </w:pPr>
            <w:r w:rsidRPr="00D01607">
              <w:rPr>
                <w:sz w:val="24"/>
                <w:szCs w:val="24"/>
              </w:rPr>
              <w:t>42</w:t>
            </w:r>
          </w:p>
        </w:tc>
        <w:tc>
          <w:tcPr>
            <w:tcW w:w="4629" w:type="dxa"/>
            <w:vAlign w:val="center"/>
          </w:tcPr>
          <w:p w:rsidR="000A4091" w:rsidRPr="00D01607" w:rsidRDefault="000A4091" w:rsidP="000A40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1607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Villamos gépek üzemi mérések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A4091" w:rsidRPr="00D01607" w:rsidRDefault="000A4091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4B0B" w:rsidTr="00656D35">
        <w:trPr>
          <w:trHeight w:val="794"/>
        </w:trPr>
        <w:tc>
          <w:tcPr>
            <w:tcW w:w="807" w:type="dxa"/>
            <w:vAlign w:val="center"/>
          </w:tcPr>
          <w:p w:rsidR="00264B0B" w:rsidRPr="00D01607" w:rsidRDefault="00264B0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D01607" w:rsidRDefault="00264B0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264B0B" w:rsidRPr="00D01607" w:rsidRDefault="00656D35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264B0B" w:rsidRPr="00AA2B5E" w:rsidRDefault="00D461C5" w:rsidP="00D461C5">
            <w:pPr>
              <w:spacing w:line="276" w:lineRule="auto"/>
              <w:jc w:val="both"/>
              <w:rPr>
                <w:b/>
              </w:rPr>
            </w:pPr>
            <w:r w:rsidRPr="00DA4B95">
              <w:rPr>
                <w:rFonts w:eastAsia="Times New Roman"/>
                <w:sz w:val="20"/>
                <w:szCs w:val="20"/>
                <w:lang w:eastAsia="en-US"/>
              </w:rPr>
              <w:t>Transzformátorok üresjárási, rövidzárási, terhelési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és egyéb</w:t>
            </w:r>
            <w:r w:rsidRPr="00DA4B95">
              <w:rPr>
                <w:rFonts w:eastAsia="Times New Roman"/>
                <w:sz w:val="20"/>
                <w:szCs w:val="20"/>
                <w:lang w:eastAsia="en-US"/>
              </w:rPr>
              <w:t xml:space="preserve"> méréseinek végzése.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0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656D35" w:rsidTr="00656D35">
        <w:trPr>
          <w:trHeight w:val="794"/>
        </w:trPr>
        <w:tc>
          <w:tcPr>
            <w:tcW w:w="807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656D35" w:rsidRPr="00D01607" w:rsidRDefault="00656D35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656D35" w:rsidRPr="00D01607" w:rsidRDefault="00D461C5" w:rsidP="00D01607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Egyfázisú aszinkron motor vizsgálata, jellemzőinek mérése, a mért értékek alapján következtetések levonása. Mérési jegyzőkönyv készítése.</w:t>
            </w:r>
          </w:p>
        </w:tc>
        <w:tc>
          <w:tcPr>
            <w:tcW w:w="840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</w:tr>
      <w:tr w:rsidR="00656D35" w:rsidTr="00656D35">
        <w:trPr>
          <w:trHeight w:val="794"/>
        </w:trPr>
        <w:tc>
          <w:tcPr>
            <w:tcW w:w="807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656D35" w:rsidRPr="00D01607" w:rsidRDefault="00656D35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656D35" w:rsidRPr="00D01607" w:rsidRDefault="00D461C5" w:rsidP="00D01607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Háromfázisú aszinkron motor vizsgálata, jellemzőinek mérése, a mért értékek alapján következtetések levonása. Mérési jegyzőkönyv készítése.</w:t>
            </w:r>
          </w:p>
        </w:tc>
        <w:tc>
          <w:tcPr>
            <w:tcW w:w="840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</w:tr>
      <w:tr w:rsidR="00656D35" w:rsidTr="00656D35">
        <w:trPr>
          <w:trHeight w:val="794"/>
        </w:trPr>
        <w:tc>
          <w:tcPr>
            <w:tcW w:w="807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656D35" w:rsidRPr="00D01607" w:rsidRDefault="00656D35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656D35" w:rsidRPr="00AA2B5E" w:rsidRDefault="00D461C5" w:rsidP="00D461C5">
            <w:pPr>
              <w:spacing w:line="276" w:lineRule="auto"/>
              <w:jc w:val="both"/>
              <w:rPr>
                <w:b/>
              </w:rPr>
            </w:pPr>
            <w:r w:rsidRPr="006B01BF">
              <w:rPr>
                <w:rFonts w:eastAsia="Times New Roman"/>
                <w:sz w:val="20"/>
                <w:szCs w:val="20"/>
                <w:lang w:eastAsia="en-US"/>
              </w:rPr>
              <w:t>Egyenáramú motorok vizsgálata,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jellemzőinek mérése,</w:t>
            </w:r>
            <w:r w:rsidRPr="006B01BF">
              <w:rPr>
                <w:rFonts w:eastAsia="Times New Roman"/>
                <w:sz w:val="20"/>
                <w:szCs w:val="20"/>
                <w:lang w:eastAsia="en-US"/>
              </w:rPr>
              <w:t xml:space="preserve"> jelleggörbéinek </w:t>
            </w:r>
            <w:r w:rsidRPr="006C51E5">
              <w:rPr>
                <w:rFonts w:eastAsia="Times New Roman"/>
                <w:sz w:val="20"/>
                <w:szCs w:val="20"/>
                <w:lang w:eastAsia="en-US"/>
              </w:rPr>
              <w:t>felvétele.</w:t>
            </w:r>
            <w:r w:rsidR="006C51E5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Mérési jegyzőkönyv készítése.</w:t>
            </w:r>
          </w:p>
        </w:tc>
        <w:tc>
          <w:tcPr>
            <w:tcW w:w="840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</w:tr>
      <w:tr w:rsidR="00656D35" w:rsidTr="00656D35">
        <w:trPr>
          <w:trHeight w:val="794"/>
        </w:trPr>
        <w:tc>
          <w:tcPr>
            <w:tcW w:w="807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656D35" w:rsidRPr="00D01607" w:rsidRDefault="00656D35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656D35" w:rsidRPr="00AA2B5E" w:rsidRDefault="00D461C5" w:rsidP="00D461C5">
            <w:pPr>
              <w:spacing w:line="276" w:lineRule="auto"/>
              <w:jc w:val="both"/>
              <w:rPr>
                <w:b/>
              </w:rPr>
            </w:pPr>
            <w:r w:rsidRPr="00DD1643">
              <w:rPr>
                <w:rFonts w:eastAsia="Times New Roman"/>
                <w:sz w:val="20"/>
                <w:szCs w:val="20"/>
                <w:lang w:eastAsia="en-US"/>
              </w:rPr>
              <w:t>Üzembe helyezés és ellenőrzés végzése érintésvédelmi (hibavédelmi) szempontból.</w:t>
            </w:r>
            <w:r w:rsidR="006C51E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DD1643">
              <w:rPr>
                <w:rFonts w:eastAsia="Times New Roman"/>
                <w:sz w:val="20"/>
                <w:szCs w:val="20"/>
                <w:lang w:eastAsia="en-US"/>
              </w:rPr>
              <w:t>Védővezető állapotának ellenőrzése.</w:t>
            </w:r>
            <w:r w:rsidR="006C51E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DD1643">
              <w:rPr>
                <w:rFonts w:eastAsia="Times New Roman"/>
                <w:sz w:val="20"/>
                <w:szCs w:val="20"/>
                <w:lang w:eastAsia="en-US"/>
              </w:rPr>
              <w:t>Szigetelési ellenállás mérése.</w:t>
            </w:r>
            <w:r w:rsidR="006C51E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DD1643">
              <w:rPr>
                <w:sz w:val="20"/>
                <w:szCs w:val="20"/>
              </w:rPr>
              <w:t>Földelési ellenállás, hurok impedancia mérése.</w:t>
            </w:r>
            <w:r>
              <w:rPr>
                <w:sz w:val="20"/>
                <w:szCs w:val="20"/>
              </w:rPr>
              <w:t xml:space="preserve"> Mérési jegyzőkönyv készítése.</w:t>
            </w:r>
          </w:p>
        </w:tc>
        <w:tc>
          <w:tcPr>
            <w:tcW w:w="840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</w:tr>
      <w:tr w:rsidR="00656D35" w:rsidTr="00656D35">
        <w:trPr>
          <w:trHeight w:val="794"/>
        </w:trPr>
        <w:tc>
          <w:tcPr>
            <w:tcW w:w="807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656D35" w:rsidRPr="00D01607" w:rsidRDefault="00656D35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656D35" w:rsidRPr="00AA2B5E" w:rsidRDefault="00D461C5" w:rsidP="00D461C5">
            <w:pPr>
              <w:spacing w:line="276" w:lineRule="auto"/>
              <w:jc w:val="both"/>
              <w:rPr>
                <w:b/>
              </w:rPr>
            </w:pPr>
            <w:r w:rsidRPr="005263CC">
              <w:rPr>
                <w:rFonts w:eastAsia="Times New Roman"/>
                <w:sz w:val="20"/>
                <w:szCs w:val="20"/>
                <w:lang w:eastAsia="en-US"/>
              </w:rPr>
              <w:t>Villamos hálózatok védelmi készülékeinek, automatikáinak vizsg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álata. Vizsgálati jegyzőkönyv felvétele.</w:t>
            </w:r>
          </w:p>
        </w:tc>
        <w:tc>
          <w:tcPr>
            <w:tcW w:w="840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</w:tr>
      <w:tr w:rsidR="000A4091" w:rsidRPr="00D01607" w:rsidTr="00D01607">
        <w:trPr>
          <w:trHeight w:val="866"/>
        </w:trPr>
        <w:tc>
          <w:tcPr>
            <w:tcW w:w="1730" w:type="dxa"/>
            <w:gridSpan w:val="2"/>
            <w:shd w:val="clear" w:color="auto" w:fill="BFBFBF" w:themeFill="background1" w:themeFillShade="BF"/>
            <w:vAlign w:val="center"/>
          </w:tcPr>
          <w:p w:rsidR="000A4091" w:rsidRPr="00D01607" w:rsidRDefault="000A4091" w:rsidP="00D016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0A4091" w:rsidRPr="00D01607" w:rsidRDefault="000A4091" w:rsidP="00D01607">
            <w:pPr>
              <w:jc w:val="center"/>
              <w:rPr>
                <w:sz w:val="24"/>
                <w:szCs w:val="24"/>
              </w:rPr>
            </w:pPr>
            <w:r w:rsidRPr="00D01607">
              <w:rPr>
                <w:sz w:val="24"/>
                <w:szCs w:val="24"/>
              </w:rPr>
              <w:t>35</w:t>
            </w:r>
          </w:p>
        </w:tc>
        <w:tc>
          <w:tcPr>
            <w:tcW w:w="4629" w:type="dxa"/>
            <w:vAlign w:val="center"/>
          </w:tcPr>
          <w:p w:rsidR="000A4091" w:rsidRPr="00D01607" w:rsidRDefault="000A4091" w:rsidP="00D0160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01607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Vezérlések, jelzőrendszerek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0A4091" w:rsidRPr="00D01607" w:rsidRDefault="000A4091" w:rsidP="00D016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6D35" w:rsidTr="00656D35">
        <w:trPr>
          <w:trHeight w:val="794"/>
        </w:trPr>
        <w:tc>
          <w:tcPr>
            <w:tcW w:w="807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656D35" w:rsidRPr="00D01607" w:rsidRDefault="00656D35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656D35" w:rsidRPr="00AA2B5E" w:rsidRDefault="00304E1C" w:rsidP="00304E1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Vezérlési áramkör</w:t>
            </w:r>
            <w:r w:rsidRPr="00D6209B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kiépítése</w:t>
            </w: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terv alapján. A működés ellenőrzése. Az ellenőrzésről jegyzőkönyv készítése.</w:t>
            </w:r>
          </w:p>
        </w:tc>
        <w:tc>
          <w:tcPr>
            <w:tcW w:w="840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</w:tr>
      <w:tr w:rsidR="00656D35" w:rsidTr="00656D35">
        <w:trPr>
          <w:trHeight w:val="794"/>
        </w:trPr>
        <w:tc>
          <w:tcPr>
            <w:tcW w:w="807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656D35" w:rsidRPr="00D01607" w:rsidRDefault="00656D35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656D35" w:rsidRPr="00AA2B5E" w:rsidRDefault="00304E1C" w:rsidP="00304E1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Vezérlési áramkör</w:t>
            </w:r>
            <w:r w:rsidRPr="00D6209B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kiépítése</w:t>
            </w: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terv alapján. A működés ellenőrzése. Az ellenőrzésről jegyzőkönyv készítése.</w:t>
            </w:r>
          </w:p>
        </w:tc>
        <w:tc>
          <w:tcPr>
            <w:tcW w:w="840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</w:tr>
      <w:tr w:rsidR="00656D35" w:rsidTr="00656D35">
        <w:trPr>
          <w:trHeight w:val="794"/>
        </w:trPr>
        <w:tc>
          <w:tcPr>
            <w:tcW w:w="807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656D35" w:rsidRPr="00D01607" w:rsidRDefault="00656D35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656D35" w:rsidRPr="00AA2B5E" w:rsidRDefault="00304E1C" w:rsidP="00304E1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Vezérlési áramkör</w:t>
            </w:r>
            <w:r w:rsidRPr="00D6209B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kiépítése</w:t>
            </w: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terv alapján. A működés ellenőrzése. Az ellenőrzésről jegyzőkönyv készítése.</w:t>
            </w:r>
          </w:p>
        </w:tc>
        <w:tc>
          <w:tcPr>
            <w:tcW w:w="840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</w:tr>
      <w:tr w:rsidR="00656D35" w:rsidTr="00656D35">
        <w:trPr>
          <w:trHeight w:val="794"/>
        </w:trPr>
        <w:tc>
          <w:tcPr>
            <w:tcW w:w="807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656D35" w:rsidRPr="00D01607" w:rsidRDefault="00656D35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304E1C" w:rsidRDefault="00304E1C" w:rsidP="00304E1C">
            <w:pPr>
              <w:widowControl w:val="0"/>
              <w:suppressAutoHyphens/>
              <w:autoSpaceDE/>
              <w:autoSpaceDN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890FBE">
              <w:rPr>
                <w:rFonts w:eastAsia="Times New Roman"/>
                <w:sz w:val="20"/>
                <w:szCs w:val="20"/>
                <w:lang w:eastAsia="en-US"/>
              </w:rPr>
              <w:t>Analóg- és digitális áramkörök viz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s</w:t>
            </w:r>
            <w:r w:rsidRPr="00890FBE">
              <w:rPr>
                <w:rFonts w:eastAsia="Times New Roman"/>
                <w:sz w:val="20"/>
                <w:szCs w:val="20"/>
                <w:lang w:eastAsia="en-US"/>
              </w:rPr>
              <w:t>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890FBE">
              <w:rPr>
                <w:rFonts w:eastAsia="Times New Roman"/>
                <w:sz w:val="20"/>
                <w:szCs w:val="20"/>
                <w:lang w:eastAsia="en-US"/>
              </w:rPr>
              <w:t>kialakítása.</w:t>
            </w:r>
          </w:p>
          <w:p w:rsidR="00656D35" w:rsidRPr="00AA2B5E" w:rsidRDefault="00304E1C" w:rsidP="00304E1C">
            <w:pPr>
              <w:spacing w:line="276" w:lineRule="auto"/>
              <w:jc w:val="both"/>
              <w:rPr>
                <w:b/>
              </w:rPr>
            </w:pPr>
            <w:r w:rsidRPr="00890FBE">
              <w:rPr>
                <w:rFonts w:eastAsia="Times New Roman"/>
                <w:sz w:val="20"/>
                <w:szCs w:val="20"/>
              </w:rPr>
              <w:t>Elektronikus eszközök alkalmazása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</w:tr>
      <w:tr w:rsidR="000A4091" w:rsidTr="00656D35">
        <w:trPr>
          <w:trHeight w:val="794"/>
        </w:trPr>
        <w:tc>
          <w:tcPr>
            <w:tcW w:w="807" w:type="dxa"/>
            <w:vAlign w:val="center"/>
          </w:tcPr>
          <w:p w:rsidR="000A4091" w:rsidRPr="00D01607" w:rsidRDefault="000A4091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A4091" w:rsidRPr="00D01607" w:rsidRDefault="000A4091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0A4091" w:rsidRPr="00D01607" w:rsidRDefault="000A4091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0A4091" w:rsidRDefault="000A4091" w:rsidP="000A4091">
            <w:pPr>
              <w:widowControl w:val="0"/>
              <w:suppressAutoHyphens/>
              <w:autoSpaceDE/>
              <w:autoSpaceDN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890FBE">
              <w:rPr>
                <w:rFonts w:eastAsia="Times New Roman"/>
                <w:sz w:val="20"/>
                <w:szCs w:val="20"/>
                <w:lang w:eastAsia="en-US"/>
              </w:rPr>
              <w:t>Analóg- és digitális áramkörök viz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s</w:t>
            </w:r>
            <w:r w:rsidRPr="00890FBE">
              <w:rPr>
                <w:rFonts w:eastAsia="Times New Roman"/>
                <w:sz w:val="20"/>
                <w:szCs w:val="20"/>
                <w:lang w:eastAsia="en-US"/>
              </w:rPr>
              <w:t>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890FBE">
              <w:rPr>
                <w:rFonts w:eastAsia="Times New Roman"/>
                <w:sz w:val="20"/>
                <w:szCs w:val="20"/>
                <w:lang w:eastAsia="en-US"/>
              </w:rPr>
              <w:t>kialakítása.</w:t>
            </w:r>
          </w:p>
          <w:p w:rsidR="000A4091" w:rsidRPr="00890FBE" w:rsidRDefault="000A4091" w:rsidP="000A4091">
            <w:pPr>
              <w:widowControl w:val="0"/>
              <w:suppressAutoHyphens/>
              <w:autoSpaceDE/>
              <w:autoSpaceDN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890FBE">
              <w:rPr>
                <w:rFonts w:eastAsia="Times New Roman"/>
                <w:sz w:val="20"/>
                <w:szCs w:val="20"/>
              </w:rPr>
              <w:t>Elektronikus eszközök alkalmazása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0A4091" w:rsidRPr="00AA2B5E" w:rsidRDefault="000A409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A4091" w:rsidRPr="00AA2B5E" w:rsidRDefault="000A4091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0A4091" w:rsidRPr="00AA2B5E" w:rsidRDefault="000A4091" w:rsidP="001411B8">
            <w:pPr>
              <w:jc w:val="center"/>
              <w:rPr>
                <w:b/>
              </w:rPr>
            </w:pPr>
          </w:p>
        </w:tc>
      </w:tr>
      <w:tr w:rsidR="000A4091" w:rsidRPr="00D01607" w:rsidTr="00D01607">
        <w:trPr>
          <w:trHeight w:val="851"/>
        </w:trPr>
        <w:tc>
          <w:tcPr>
            <w:tcW w:w="1730" w:type="dxa"/>
            <w:gridSpan w:val="2"/>
            <w:shd w:val="clear" w:color="auto" w:fill="BFBFBF" w:themeFill="background1" w:themeFillShade="BF"/>
            <w:vAlign w:val="center"/>
          </w:tcPr>
          <w:p w:rsidR="000A4091" w:rsidRPr="00D01607" w:rsidRDefault="000A4091" w:rsidP="00D016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0A4091" w:rsidRPr="00D01607" w:rsidRDefault="000A4091" w:rsidP="00D01607">
            <w:pPr>
              <w:jc w:val="center"/>
              <w:rPr>
                <w:sz w:val="24"/>
                <w:szCs w:val="24"/>
              </w:rPr>
            </w:pPr>
            <w:r w:rsidRPr="00D01607">
              <w:rPr>
                <w:sz w:val="24"/>
                <w:szCs w:val="24"/>
              </w:rPr>
              <w:t>63</w:t>
            </w:r>
          </w:p>
        </w:tc>
        <w:tc>
          <w:tcPr>
            <w:tcW w:w="4629" w:type="dxa"/>
            <w:vAlign w:val="center"/>
          </w:tcPr>
          <w:p w:rsidR="000A4091" w:rsidRPr="00D01607" w:rsidRDefault="000A4091" w:rsidP="00D01607">
            <w:pPr>
              <w:widowControl w:val="0"/>
              <w:suppressAutoHyphens/>
              <w:autoSpaceDE/>
              <w:autoSpaceDN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D01607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Villamos készülékek szerelési gyakorlata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0A4091" w:rsidRPr="00D01607" w:rsidRDefault="000A4091" w:rsidP="00D016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6D35" w:rsidTr="00656D35">
        <w:trPr>
          <w:trHeight w:val="794"/>
        </w:trPr>
        <w:tc>
          <w:tcPr>
            <w:tcW w:w="807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656D35" w:rsidRPr="00D01607" w:rsidRDefault="00656D35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656D35" w:rsidRPr="00AA2B5E" w:rsidRDefault="00304E1C" w:rsidP="00304E1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Munkavégzés k</w:t>
            </w:r>
            <w:r w:rsidRPr="00370EB2">
              <w:rPr>
                <w:rFonts w:eastAsia="Times New Roman"/>
                <w:sz w:val="20"/>
                <w:szCs w:val="20"/>
                <w:lang w:eastAsia="en-US"/>
              </w:rPr>
              <w:t>isfeszültségű hálózatok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építésében, szerelésében, javításában szakember felügyeletével. A biztonsági előírások betartása.</w:t>
            </w:r>
          </w:p>
        </w:tc>
        <w:tc>
          <w:tcPr>
            <w:tcW w:w="840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</w:tr>
      <w:tr w:rsidR="00656D35" w:rsidTr="00656D35">
        <w:trPr>
          <w:trHeight w:val="794"/>
        </w:trPr>
        <w:tc>
          <w:tcPr>
            <w:tcW w:w="807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656D35" w:rsidRPr="00D01607" w:rsidRDefault="00656D35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656D35" w:rsidRPr="00AA2B5E" w:rsidRDefault="00304E1C" w:rsidP="00304E1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Munkavégzés k</w:t>
            </w:r>
            <w:r w:rsidRPr="00370EB2">
              <w:rPr>
                <w:rFonts w:eastAsia="Times New Roman"/>
                <w:sz w:val="20"/>
                <w:szCs w:val="20"/>
                <w:lang w:eastAsia="en-US"/>
              </w:rPr>
              <w:t>isfeszültségű hálózatok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építésében, szerelésében, javításában szakember felügyeletével. A biztonsági előírások betartása.</w:t>
            </w:r>
          </w:p>
        </w:tc>
        <w:tc>
          <w:tcPr>
            <w:tcW w:w="840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</w:tr>
      <w:tr w:rsidR="00656D35" w:rsidTr="00656D35">
        <w:trPr>
          <w:trHeight w:val="794"/>
        </w:trPr>
        <w:tc>
          <w:tcPr>
            <w:tcW w:w="807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656D35" w:rsidRPr="00D01607" w:rsidRDefault="00656D35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656D35" w:rsidRPr="00AA2B5E" w:rsidRDefault="00304E1C" w:rsidP="00304E1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K</w:t>
            </w:r>
            <w:r w:rsidRPr="009B4B64">
              <w:rPr>
                <w:rFonts w:eastAsia="Times New Roman"/>
                <w:sz w:val="20"/>
                <w:szCs w:val="20"/>
                <w:lang w:eastAsia="en-US"/>
              </w:rPr>
              <w:t>özépfeszültségű hálózatok és berendezéseinek építési, szerelési és javítási munkálatai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ban való közreműködés. A biztonsági előírások betartása.</w:t>
            </w:r>
          </w:p>
        </w:tc>
        <w:tc>
          <w:tcPr>
            <w:tcW w:w="840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</w:tr>
      <w:tr w:rsidR="00656D35" w:rsidTr="00656D35">
        <w:trPr>
          <w:trHeight w:val="794"/>
        </w:trPr>
        <w:tc>
          <w:tcPr>
            <w:tcW w:w="807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656D35" w:rsidRPr="00D01607" w:rsidRDefault="00656D35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656D35" w:rsidRPr="00AA2B5E" w:rsidRDefault="00304E1C" w:rsidP="00304E1C">
            <w:pPr>
              <w:spacing w:line="276" w:lineRule="auto"/>
              <w:jc w:val="both"/>
              <w:rPr>
                <w:b/>
              </w:rPr>
            </w:pP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Villamos kéziszerszámok hajtásrendszerei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nek </w:t>
            </w: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ellenőrzés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e</w:t>
            </w: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, javítás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a</w:t>
            </w: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,</w:t>
            </w:r>
            <w:r w:rsidR="006C51E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karbantartás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a</w:t>
            </w:r>
            <w:r w:rsidRPr="00200A63"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0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</w:tr>
      <w:tr w:rsidR="00656D35" w:rsidTr="00656D35">
        <w:trPr>
          <w:trHeight w:val="794"/>
        </w:trPr>
        <w:tc>
          <w:tcPr>
            <w:tcW w:w="807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656D35" w:rsidRPr="00D01607" w:rsidRDefault="00656D35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656D35" w:rsidRPr="00AA2B5E" w:rsidRDefault="00694C45" w:rsidP="006C51E5">
            <w:pPr>
              <w:spacing w:line="276" w:lineRule="auto"/>
              <w:jc w:val="both"/>
              <w:rPr>
                <w:b/>
              </w:rPr>
            </w:pPr>
            <w:r w:rsidRPr="00FD1F82">
              <w:rPr>
                <w:rFonts w:eastAsia="Times New Roman"/>
                <w:sz w:val="20"/>
                <w:szCs w:val="20"/>
                <w:lang w:eastAsia="en-US"/>
              </w:rPr>
              <w:t>Vil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ágítási áramkörök kialakítása</w:t>
            </w:r>
            <w:r w:rsidRPr="00FD1F82">
              <w:rPr>
                <w:rFonts w:eastAsia="Times New Roman"/>
                <w:sz w:val="20"/>
                <w:szCs w:val="20"/>
                <w:lang w:eastAsia="en-US"/>
              </w:rPr>
              <w:t xml:space="preserve"> szakember irányításával.</w:t>
            </w:r>
            <w:r w:rsidR="006C51E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AF77C2">
              <w:rPr>
                <w:rFonts w:eastAsia="Times New Roman"/>
                <w:sz w:val="20"/>
                <w:szCs w:val="20"/>
                <w:lang w:eastAsia="en-US"/>
              </w:rPr>
              <w:t>Bel- és kültéri világítás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eszközeinek, kapcsolóknak, dugaljaknak, elosztóknak stb. szerelése</w:t>
            </w:r>
            <w:r w:rsidRPr="00AF77C2"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0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</w:tr>
      <w:tr w:rsidR="00656D35" w:rsidTr="00656D35">
        <w:trPr>
          <w:trHeight w:val="794"/>
        </w:trPr>
        <w:tc>
          <w:tcPr>
            <w:tcW w:w="807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656D35" w:rsidRPr="00D01607" w:rsidRDefault="00656D35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656D35" w:rsidRPr="00AA2B5E" w:rsidRDefault="00694C45" w:rsidP="006C51E5">
            <w:pPr>
              <w:spacing w:line="276" w:lineRule="auto"/>
              <w:jc w:val="both"/>
              <w:rPr>
                <w:b/>
              </w:rPr>
            </w:pPr>
            <w:r w:rsidRPr="00FD1F82">
              <w:rPr>
                <w:rFonts w:eastAsia="Times New Roman"/>
                <w:sz w:val="20"/>
                <w:szCs w:val="20"/>
                <w:lang w:eastAsia="en-US"/>
              </w:rPr>
              <w:t>Vil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ágítási áramkörök kialakítása</w:t>
            </w:r>
            <w:r w:rsidRPr="00FD1F82">
              <w:rPr>
                <w:rFonts w:eastAsia="Times New Roman"/>
                <w:sz w:val="20"/>
                <w:szCs w:val="20"/>
                <w:lang w:eastAsia="en-US"/>
              </w:rPr>
              <w:t xml:space="preserve"> szakember irányításával.</w:t>
            </w:r>
            <w:r w:rsidR="006C51E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AF77C2">
              <w:rPr>
                <w:rFonts w:eastAsia="Times New Roman"/>
                <w:sz w:val="20"/>
                <w:szCs w:val="20"/>
                <w:lang w:eastAsia="en-US"/>
              </w:rPr>
              <w:t>Bel- és kültéri világítás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eszközeinek, kapcsolóknak, dugaljaknak, elosztóknak stb.  szerelése</w:t>
            </w:r>
            <w:r w:rsidRPr="00AF77C2"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0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</w:tr>
      <w:tr w:rsidR="00656D35" w:rsidTr="00656D35">
        <w:trPr>
          <w:trHeight w:val="794"/>
        </w:trPr>
        <w:tc>
          <w:tcPr>
            <w:tcW w:w="807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656D35" w:rsidRPr="00D01607" w:rsidRDefault="00656D35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656D35" w:rsidRPr="00AA2B5E" w:rsidRDefault="00694C45" w:rsidP="00D93ACD">
            <w:pPr>
              <w:jc w:val="both"/>
              <w:rPr>
                <w:b/>
              </w:rPr>
            </w:pPr>
            <w:r w:rsidRPr="00AF77C2">
              <w:rPr>
                <w:rFonts w:eastAsia="Times New Roman"/>
                <w:sz w:val="20"/>
                <w:szCs w:val="20"/>
                <w:lang w:eastAsia="en-US"/>
              </w:rPr>
              <w:t>Háztartási villamos készülékek szerelése, javítása, karbantartása szakember irányításával.</w:t>
            </w:r>
          </w:p>
        </w:tc>
        <w:tc>
          <w:tcPr>
            <w:tcW w:w="840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</w:tr>
      <w:tr w:rsidR="00656D35" w:rsidTr="00656D35">
        <w:trPr>
          <w:trHeight w:val="794"/>
        </w:trPr>
        <w:tc>
          <w:tcPr>
            <w:tcW w:w="807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656D35" w:rsidRPr="00D01607" w:rsidRDefault="00656D35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656D35" w:rsidRPr="00AA2B5E" w:rsidRDefault="00694C45" w:rsidP="00694C45">
            <w:pPr>
              <w:spacing w:line="276" w:lineRule="auto"/>
              <w:jc w:val="both"/>
              <w:rPr>
                <w:b/>
              </w:rPr>
            </w:pPr>
            <w:r w:rsidRPr="00AF77C2">
              <w:rPr>
                <w:rFonts w:eastAsia="Times New Roman"/>
                <w:sz w:val="20"/>
                <w:szCs w:val="20"/>
                <w:lang w:eastAsia="en-US"/>
              </w:rPr>
              <w:t>Háztartási villamos készülékek szerelése, javítása, karbantartása szakember irányításával.</w:t>
            </w:r>
          </w:p>
        </w:tc>
        <w:tc>
          <w:tcPr>
            <w:tcW w:w="840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</w:tr>
      <w:tr w:rsidR="00656D35" w:rsidTr="00656D35">
        <w:trPr>
          <w:trHeight w:val="794"/>
        </w:trPr>
        <w:tc>
          <w:tcPr>
            <w:tcW w:w="807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6D35" w:rsidRPr="00D01607" w:rsidRDefault="00656D35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656D35" w:rsidRPr="00D01607" w:rsidRDefault="00656D35" w:rsidP="00090A1B">
            <w:pPr>
              <w:jc w:val="center"/>
              <w:rPr>
                <w:sz w:val="20"/>
                <w:szCs w:val="20"/>
              </w:rPr>
            </w:pPr>
            <w:r w:rsidRPr="00D01607">
              <w:rPr>
                <w:sz w:val="20"/>
                <w:szCs w:val="20"/>
              </w:rPr>
              <w:t>7</w:t>
            </w:r>
          </w:p>
        </w:tc>
        <w:tc>
          <w:tcPr>
            <w:tcW w:w="4629" w:type="dxa"/>
          </w:tcPr>
          <w:p w:rsidR="00656D35" w:rsidRPr="00AA2B5E" w:rsidRDefault="00694C45" w:rsidP="00694C45">
            <w:pPr>
              <w:spacing w:line="276" w:lineRule="auto"/>
              <w:jc w:val="both"/>
              <w:rPr>
                <w:b/>
              </w:rPr>
            </w:pPr>
            <w:r w:rsidRPr="00AF77C2">
              <w:rPr>
                <w:rFonts w:eastAsia="Times New Roman"/>
                <w:sz w:val="20"/>
                <w:szCs w:val="20"/>
                <w:lang w:eastAsia="en-US"/>
              </w:rPr>
              <w:t>Háztartási villamos készülékek szerelése, javítása, karbantartása szakember irányításával.</w:t>
            </w:r>
          </w:p>
        </w:tc>
        <w:tc>
          <w:tcPr>
            <w:tcW w:w="840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656D35" w:rsidRPr="00AA2B5E" w:rsidRDefault="00656D35" w:rsidP="001411B8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D01607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AA5" w:rsidRDefault="001F5AA5" w:rsidP="00B2485D">
      <w:r>
        <w:separator/>
      </w:r>
    </w:p>
  </w:endnote>
  <w:endnote w:type="continuationSeparator" w:id="1">
    <w:p w:rsidR="001F5AA5" w:rsidRDefault="001F5AA5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0A4091" w:rsidRDefault="00791504">
        <w:pPr>
          <w:pStyle w:val="llb"/>
          <w:jc w:val="center"/>
        </w:pPr>
        <w:r>
          <w:fldChar w:fldCharType="begin"/>
        </w:r>
        <w:r w:rsidR="000A4091">
          <w:instrText>PAGE   \* MERGEFORMAT</w:instrText>
        </w:r>
        <w:r>
          <w:fldChar w:fldCharType="separate"/>
        </w:r>
        <w:r w:rsidR="00515F02">
          <w:rPr>
            <w:noProof/>
          </w:rPr>
          <w:t>6</w:t>
        </w:r>
        <w:r>
          <w:fldChar w:fldCharType="end"/>
        </w:r>
      </w:p>
    </w:sdtContent>
  </w:sdt>
  <w:p w:rsidR="000A4091" w:rsidRDefault="000A4091" w:rsidP="004C5908">
    <w:pPr>
      <w:pStyle w:val="llb"/>
      <w:jc w:val="center"/>
    </w:pPr>
    <w:r>
      <w:t>3452202.10evf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AA5" w:rsidRDefault="001F5AA5" w:rsidP="00B2485D">
      <w:r>
        <w:separator/>
      </w:r>
    </w:p>
  </w:footnote>
  <w:footnote w:type="continuationSeparator" w:id="1">
    <w:p w:rsidR="001F5AA5" w:rsidRDefault="001F5AA5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091" w:rsidRPr="00340762" w:rsidRDefault="000A4091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A1B"/>
    <w:rsid w:val="000A4091"/>
    <w:rsid w:val="000A46D8"/>
    <w:rsid w:val="000B579E"/>
    <w:rsid w:val="000B5DD1"/>
    <w:rsid w:val="001411B8"/>
    <w:rsid w:val="00164A00"/>
    <w:rsid w:val="00171FA0"/>
    <w:rsid w:val="00183A93"/>
    <w:rsid w:val="001C4ECA"/>
    <w:rsid w:val="001F5AA5"/>
    <w:rsid w:val="001F7ECE"/>
    <w:rsid w:val="00264B0B"/>
    <w:rsid w:val="002B6D9D"/>
    <w:rsid w:val="002E6AD5"/>
    <w:rsid w:val="00304E1C"/>
    <w:rsid w:val="0031657F"/>
    <w:rsid w:val="00330B7C"/>
    <w:rsid w:val="00340762"/>
    <w:rsid w:val="0035197E"/>
    <w:rsid w:val="00394E91"/>
    <w:rsid w:val="0039591A"/>
    <w:rsid w:val="003A3CDC"/>
    <w:rsid w:val="003B671A"/>
    <w:rsid w:val="003C400B"/>
    <w:rsid w:val="003C6965"/>
    <w:rsid w:val="003F3B61"/>
    <w:rsid w:val="003F3D20"/>
    <w:rsid w:val="00416454"/>
    <w:rsid w:val="00424FB3"/>
    <w:rsid w:val="004C5908"/>
    <w:rsid w:val="004C7770"/>
    <w:rsid w:val="004F3AF4"/>
    <w:rsid w:val="00512211"/>
    <w:rsid w:val="00513B2E"/>
    <w:rsid w:val="00515F02"/>
    <w:rsid w:val="005263CC"/>
    <w:rsid w:val="00541542"/>
    <w:rsid w:val="00567BE7"/>
    <w:rsid w:val="00572921"/>
    <w:rsid w:val="005F1E25"/>
    <w:rsid w:val="00613EB6"/>
    <w:rsid w:val="00656D35"/>
    <w:rsid w:val="00694C45"/>
    <w:rsid w:val="006B01BF"/>
    <w:rsid w:val="006C51E5"/>
    <w:rsid w:val="006C591C"/>
    <w:rsid w:val="00702088"/>
    <w:rsid w:val="00703883"/>
    <w:rsid w:val="00791504"/>
    <w:rsid w:val="0083603B"/>
    <w:rsid w:val="00856E70"/>
    <w:rsid w:val="008621EF"/>
    <w:rsid w:val="00890FBE"/>
    <w:rsid w:val="008C0910"/>
    <w:rsid w:val="008C33D0"/>
    <w:rsid w:val="008D0C6F"/>
    <w:rsid w:val="008D1F79"/>
    <w:rsid w:val="008F034E"/>
    <w:rsid w:val="00925A6B"/>
    <w:rsid w:val="00971AB4"/>
    <w:rsid w:val="009B4B64"/>
    <w:rsid w:val="009D519F"/>
    <w:rsid w:val="009E2592"/>
    <w:rsid w:val="009E6E4B"/>
    <w:rsid w:val="009F0791"/>
    <w:rsid w:val="00A27482"/>
    <w:rsid w:val="00AA2B5E"/>
    <w:rsid w:val="00AB22E3"/>
    <w:rsid w:val="00AF77C2"/>
    <w:rsid w:val="00B03D8D"/>
    <w:rsid w:val="00B2485D"/>
    <w:rsid w:val="00B867FE"/>
    <w:rsid w:val="00BF7A62"/>
    <w:rsid w:val="00C6286A"/>
    <w:rsid w:val="00C6795E"/>
    <w:rsid w:val="00C90D8F"/>
    <w:rsid w:val="00CA663C"/>
    <w:rsid w:val="00D01607"/>
    <w:rsid w:val="00D07254"/>
    <w:rsid w:val="00D13EC1"/>
    <w:rsid w:val="00D461C5"/>
    <w:rsid w:val="00D6209B"/>
    <w:rsid w:val="00D93ACD"/>
    <w:rsid w:val="00D946B0"/>
    <w:rsid w:val="00DA4B95"/>
    <w:rsid w:val="00DC4068"/>
    <w:rsid w:val="00DD1643"/>
    <w:rsid w:val="00DD7EBB"/>
    <w:rsid w:val="00DE6760"/>
    <w:rsid w:val="00E2719E"/>
    <w:rsid w:val="00EC0748"/>
    <w:rsid w:val="00F22839"/>
    <w:rsid w:val="00F36B8F"/>
    <w:rsid w:val="00F64AD2"/>
    <w:rsid w:val="00FD1F82"/>
    <w:rsid w:val="00FD7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4154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41542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541542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541542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541542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541542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54154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54154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54154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541542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541542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15D50-BA59-46DD-AF4F-D53CAFF8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2459</Words>
  <Characters>16971</Characters>
  <Application>Microsoft Office Word</Application>
  <DocSecurity>0</DocSecurity>
  <Lines>141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2017-10-05T11:32:00Z</dcterms:created>
  <dcterms:modified xsi:type="dcterms:W3CDTF">2017-10-05T11:32:00Z</dcterms:modified>
</cp:coreProperties>
</file>