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4B4F64" w:rsidRDefault="00024D06">
      <w:pPr>
        <w:jc w:val="center"/>
        <w:rPr>
          <w:b/>
          <w:sz w:val="40"/>
          <w:szCs w:val="40"/>
        </w:rPr>
      </w:pPr>
      <w:r w:rsidRPr="004B4F64">
        <w:rPr>
          <w:b/>
          <w:sz w:val="40"/>
          <w:szCs w:val="40"/>
        </w:rPr>
        <w:t>Díszműkovács</w:t>
      </w:r>
    </w:p>
    <w:p w:rsidR="00061263" w:rsidRPr="004B4F64" w:rsidRDefault="00000659">
      <w:pPr>
        <w:jc w:val="center"/>
        <w:rPr>
          <w:b/>
          <w:sz w:val="40"/>
          <w:szCs w:val="40"/>
        </w:rPr>
      </w:pPr>
      <w:r w:rsidRPr="004B4F64">
        <w:rPr>
          <w:b/>
          <w:sz w:val="40"/>
          <w:szCs w:val="40"/>
        </w:rPr>
        <w:t>10</w:t>
      </w:r>
      <w:r w:rsidR="00024D06" w:rsidRPr="004B4F64">
        <w:rPr>
          <w:b/>
          <w:sz w:val="40"/>
          <w:szCs w:val="40"/>
        </w:rPr>
        <w:t>. évf</w:t>
      </w:r>
      <w:r w:rsidR="007F1262" w:rsidRPr="004B4F64">
        <w:rPr>
          <w:b/>
          <w:sz w:val="40"/>
          <w:szCs w:val="40"/>
        </w:rPr>
        <w:t>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024D06" w:rsidRPr="007F1262">
        <w:rPr>
          <w:sz w:val="28"/>
          <w:szCs w:val="28"/>
        </w:rPr>
        <w:t>34</w:t>
      </w:r>
      <w:r w:rsidR="007F1262" w:rsidRPr="007F1262">
        <w:rPr>
          <w:sz w:val="28"/>
          <w:szCs w:val="28"/>
        </w:rPr>
        <w:t xml:space="preserve"> </w:t>
      </w:r>
      <w:r w:rsidR="00024D06" w:rsidRPr="007F1262">
        <w:rPr>
          <w:sz w:val="28"/>
          <w:szCs w:val="28"/>
        </w:rPr>
        <w:t>211 01</w:t>
      </w:r>
      <w:r w:rsidRPr="007F1262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46604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6604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46604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6604F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6604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6604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46604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46604F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1"/>
        <w:gridCol w:w="923"/>
        <w:gridCol w:w="657"/>
        <w:gridCol w:w="4784"/>
        <w:gridCol w:w="845"/>
        <w:gridCol w:w="923"/>
        <w:gridCol w:w="1380"/>
      </w:tblGrid>
      <w:tr w:rsidR="00090A1B" w:rsidTr="009B6211">
        <w:trPr>
          <w:cantSplit/>
          <w:tblHeader/>
        </w:trPr>
        <w:tc>
          <w:tcPr>
            <w:tcW w:w="2241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4" w:type="dxa"/>
            <w:vMerge w:val="restart"/>
            <w:vAlign w:val="center"/>
          </w:tcPr>
          <w:p w:rsidR="00C6286A" w:rsidRPr="004B4F64" w:rsidRDefault="00512211" w:rsidP="004B4F64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80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9B6211">
        <w:trPr>
          <w:cantSplit/>
          <w:tblHeader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C73092" w:rsidTr="00C73092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C73092" w:rsidRDefault="00D93ACD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D93ACD" w:rsidRPr="00C73092" w:rsidRDefault="00020155" w:rsidP="00090A1B">
            <w:pPr>
              <w:jc w:val="center"/>
              <w:rPr>
                <w:b/>
                <w:sz w:val="28"/>
                <w:szCs w:val="28"/>
              </w:rPr>
            </w:pPr>
            <w:r w:rsidRPr="00C73092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84" w:type="dxa"/>
            <w:vAlign w:val="center"/>
          </w:tcPr>
          <w:p w:rsidR="00020155" w:rsidRPr="00C73092" w:rsidRDefault="00020155" w:rsidP="00020155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3092">
              <w:rPr>
                <w:rFonts w:eastAsia="Calibri"/>
                <w:b/>
                <w:sz w:val="28"/>
                <w:szCs w:val="28"/>
              </w:rPr>
              <w:t>10594-12</w:t>
            </w:r>
          </w:p>
          <w:p w:rsidR="00D93ACD" w:rsidRPr="00C73092" w:rsidRDefault="00020155" w:rsidP="00020155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3092">
              <w:rPr>
                <w:rFonts w:eastAsia="Calibri"/>
                <w:b/>
                <w:sz w:val="28"/>
                <w:szCs w:val="28"/>
              </w:rPr>
              <w:t>Művészet elméleti alapok és ábrázolási gyakorlat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D93ACD" w:rsidRPr="00C73092" w:rsidRDefault="00D93ACD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Tr="00C73092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F3D20" w:rsidRPr="00020155" w:rsidRDefault="00020155" w:rsidP="00090A1B">
            <w:pPr>
              <w:jc w:val="center"/>
            </w:pPr>
            <w:r w:rsidRPr="00020155">
              <w:t>36</w:t>
            </w:r>
          </w:p>
        </w:tc>
        <w:tc>
          <w:tcPr>
            <w:tcW w:w="4784" w:type="dxa"/>
            <w:vAlign w:val="center"/>
          </w:tcPr>
          <w:p w:rsidR="003F3D20" w:rsidRPr="00567BE7" w:rsidRDefault="00020155" w:rsidP="00020155">
            <w:pPr>
              <w:spacing w:line="276" w:lineRule="auto"/>
              <w:jc w:val="center"/>
              <w:rPr>
                <w:i/>
              </w:rPr>
            </w:pPr>
            <w:r w:rsidRPr="00493A09">
              <w:rPr>
                <w:rFonts w:eastAsia="Calibri"/>
              </w:rPr>
              <w:t>Ábrázolási gyakorlat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3F3D20" w:rsidRPr="00AA2B5E" w:rsidRDefault="003F3D20" w:rsidP="001411B8">
            <w:pPr>
              <w:jc w:val="center"/>
              <w:rPr>
                <w:b/>
              </w:rPr>
            </w:pPr>
          </w:p>
        </w:tc>
      </w:tr>
      <w:tr w:rsidR="00D93ACD" w:rsidTr="009B6211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D93ACD" w:rsidRPr="00020155" w:rsidRDefault="00020155" w:rsidP="00090A1B">
            <w:pPr>
              <w:jc w:val="center"/>
            </w:pPr>
            <w:r w:rsidRPr="00020155">
              <w:t>36</w:t>
            </w:r>
          </w:p>
        </w:tc>
        <w:tc>
          <w:tcPr>
            <w:tcW w:w="4784" w:type="dxa"/>
            <w:vAlign w:val="center"/>
          </w:tcPr>
          <w:p w:rsidR="00D93ACD" w:rsidRPr="00020155" w:rsidRDefault="00020155" w:rsidP="000201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20155">
              <w:rPr>
                <w:rFonts w:eastAsia="Calibri"/>
                <w:sz w:val="20"/>
                <w:szCs w:val="20"/>
              </w:rPr>
              <w:t>Modell utáni rajzolás és mintázás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090A1B" w:rsidTr="009B6211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20155" w:rsidRDefault="00020155" w:rsidP="00090A1B">
            <w:pPr>
              <w:jc w:val="center"/>
            </w:pPr>
            <w:r>
              <w:t>7</w:t>
            </w:r>
          </w:p>
        </w:tc>
        <w:tc>
          <w:tcPr>
            <w:tcW w:w="4784" w:type="dxa"/>
          </w:tcPr>
          <w:p w:rsidR="00090A1B" w:rsidRPr="007F4049" w:rsidRDefault="007F4049" w:rsidP="007F404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 w:bidi="hi-IN"/>
              </w:rPr>
              <w:t>Modellábrázolás rajzolással. Fej ábrázolása. Árnyékhatások alkalmazása.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Tr="009B6211">
        <w:trPr>
          <w:trHeight w:val="794"/>
        </w:trPr>
        <w:tc>
          <w:tcPr>
            <w:tcW w:w="661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657" w:type="dxa"/>
            <w:vAlign w:val="center"/>
          </w:tcPr>
          <w:p w:rsidR="00D93ACD" w:rsidRPr="00020155" w:rsidRDefault="00020155" w:rsidP="00D93ACD">
            <w:pPr>
              <w:jc w:val="center"/>
            </w:pPr>
            <w:r w:rsidRPr="00020155">
              <w:t>7</w:t>
            </w:r>
          </w:p>
        </w:tc>
        <w:tc>
          <w:tcPr>
            <w:tcW w:w="4784" w:type="dxa"/>
          </w:tcPr>
          <w:p w:rsidR="00D93ACD" w:rsidRPr="00AA2B5E" w:rsidRDefault="007F4049" w:rsidP="007F4049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 w:bidi="hi-IN"/>
              </w:rPr>
              <w:t>Modellábrázolás festéssel. Fej ábrázolása. Árnyékhatások és színhatások alkalmazása.</w:t>
            </w:r>
          </w:p>
        </w:tc>
        <w:tc>
          <w:tcPr>
            <w:tcW w:w="845" w:type="dxa"/>
            <w:vAlign w:val="center"/>
          </w:tcPr>
          <w:p w:rsidR="00D93ACD" w:rsidRPr="00AA2B5E" w:rsidRDefault="00D93ACD" w:rsidP="00D93ACD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  <w:tc>
          <w:tcPr>
            <w:tcW w:w="1380" w:type="dxa"/>
            <w:vAlign w:val="center"/>
          </w:tcPr>
          <w:p w:rsidR="00D93ACD" w:rsidRPr="003F3D20" w:rsidRDefault="00D93ACD" w:rsidP="00D93ACD">
            <w:pPr>
              <w:jc w:val="center"/>
              <w:rPr>
                <w:i/>
              </w:rPr>
            </w:pPr>
          </w:p>
        </w:tc>
      </w:tr>
      <w:tr w:rsidR="00090A1B" w:rsidTr="009B6211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20155" w:rsidRDefault="00020155" w:rsidP="00090A1B">
            <w:pPr>
              <w:jc w:val="center"/>
            </w:pPr>
            <w:r w:rsidRPr="00020155">
              <w:t>7</w:t>
            </w:r>
          </w:p>
        </w:tc>
        <w:tc>
          <w:tcPr>
            <w:tcW w:w="4784" w:type="dxa"/>
          </w:tcPr>
          <w:p w:rsidR="00090A1B" w:rsidRPr="00AA2B5E" w:rsidRDefault="007F4049" w:rsidP="007F4049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 w:bidi="hi-IN"/>
              </w:rPr>
              <w:t>Modellábrázolás rajzolással és festéssel. Emberi alak ábrázolása. Árnyékhatások és színhatások alkalmazása.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9B6211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20155" w:rsidRDefault="00020155" w:rsidP="00090A1B">
            <w:pPr>
              <w:jc w:val="center"/>
            </w:pPr>
            <w:r w:rsidRPr="00020155">
              <w:t>7</w:t>
            </w:r>
          </w:p>
        </w:tc>
        <w:tc>
          <w:tcPr>
            <w:tcW w:w="4784" w:type="dxa"/>
          </w:tcPr>
          <w:p w:rsidR="00090A1B" w:rsidRPr="00AA2B5E" w:rsidRDefault="007F4049" w:rsidP="007F4049">
            <w:pPr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 w:bidi="hi-IN"/>
              </w:rPr>
              <w:t>Modellábrázolás mintázással. Fej és emberi alak ábrázolása.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9B6211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020155" w:rsidRDefault="00020155" w:rsidP="00090A1B">
            <w:pPr>
              <w:jc w:val="center"/>
            </w:pPr>
            <w:r w:rsidRPr="00020155">
              <w:t>7</w:t>
            </w:r>
          </w:p>
        </w:tc>
        <w:tc>
          <w:tcPr>
            <w:tcW w:w="4784" w:type="dxa"/>
          </w:tcPr>
          <w:p w:rsidR="00090A1B" w:rsidRPr="00AA2B5E" w:rsidRDefault="007F4049" w:rsidP="007F4049">
            <w:pPr>
              <w:rPr>
                <w:b/>
              </w:rPr>
            </w:pPr>
            <w:r w:rsidRPr="007F4049">
              <w:rPr>
                <w:rFonts w:eastAsia="Calibri"/>
                <w:sz w:val="20"/>
                <w:szCs w:val="20"/>
                <w:lang w:eastAsia="en-US" w:bidi="hi-IN"/>
              </w:rPr>
              <w:t xml:space="preserve">Modellábrázolás 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 xml:space="preserve">gyakorlása </w:t>
            </w:r>
            <w:r w:rsidRPr="007F4049">
              <w:rPr>
                <w:rFonts w:eastAsia="Calibri"/>
                <w:sz w:val="20"/>
                <w:szCs w:val="20"/>
                <w:lang w:eastAsia="en-US" w:bidi="hi-IN"/>
              </w:rPr>
              <w:t>különböző technikákkal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020155" w:rsidRDefault="00020155" w:rsidP="00090A1B">
            <w:pPr>
              <w:jc w:val="center"/>
            </w:pPr>
            <w:r>
              <w:t>1</w:t>
            </w:r>
          </w:p>
        </w:tc>
        <w:tc>
          <w:tcPr>
            <w:tcW w:w="4784" w:type="dxa"/>
          </w:tcPr>
          <w:p w:rsidR="00020155" w:rsidRPr="00AA2B5E" w:rsidRDefault="007F4049" w:rsidP="007F4049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Az elkészült anyagok áttekintése, archiválása a portfolióban.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264B0B" w:rsidRPr="00C73092" w:rsidTr="00C73092">
        <w:trPr>
          <w:trHeight w:val="1021"/>
        </w:trPr>
        <w:tc>
          <w:tcPr>
            <w:tcW w:w="1584" w:type="dxa"/>
            <w:gridSpan w:val="2"/>
            <w:shd w:val="clear" w:color="auto" w:fill="BFBFBF"/>
            <w:vAlign w:val="center"/>
          </w:tcPr>
          <w:p w:rsidR="00264B0B" w:rsidRPr="00C73092" w:rsidRDefault="00264B0B" w:rsidP="004C77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264B0B" w:rsidRPr="00C73092" w:rsidRDefault="004E1F4B" w:rsidP="004C7770">
            <w:pPr>
              <w:jc w:val="center"/>
              <w:rPr>
                <w:b/>
                <w:sz w:val="28"/>
                <w:szCs w:val="28"/>
              </w:rPr>
            </w:pPr>
            <w:r w:rsidRPr="00C73092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784" w:type="dxa"/>
            <w:vAlign w:val="center"/>
          </w:tcPr>
          <w:p w:rsidR="009B6211" w:rsidRPr="00C73092" w:rsidRDefault="009B6211" w:rsidP="002A363E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3092">
              <w:rPr>
                <w:rFonts w:eastAsia="Calibri"/>
                <w:b/>
                <w:sz w:val="28"/>
                <w:szCs w:val="28"/>
              </w:rPr>
              <w:t>10595-12</w:t>
            </w:r>
          </w:p>
          <w:p w:rsidR="00264B0B" w:rsidRPr="00C73092" w:rsidRDefault="009B6211" w:rsidP="002A363E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C73092">
              <w:rPr>
                <w:rFonts w:eastAsia="Calibri"/>
                <w:b/>
                <w:sz w:val="28"/>
                <w:szCs w:val="28"/>
              </w:rPr>
              <w:t>Díszműkovácsolás szakmai tervezés</w:t>
            </w:r>
          </w:p>
        </w:tc>
        <w:tc>
          <w:tcPr>
            <w:tcW w:w="3148" w:type="dxa"/>
            <w:gridSpan w:val="3"/>
            <w:shd w:val="clear" w:color="auto" w:fill="BFBFBF"/>
          </w:tcPr>
          <w:p w:rsidR="00264B0B" w:rsidRPr="00C73092" w:rsidRDefault="00264B0B" w:rsidP="004C77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6211" w:rsidRPr="00C73092" w:rsidTr="004B4F64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6211" w:rsidRPr="00C73092" w:rsidRDefault="009B6211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9B6211" w:rsidRPr="00C73092" w:rsidRDefault="009B6211" w:rsidP="00090A1B">
            <w:pPr>
              <w:jc w:val="center"/>
              <w:rPr>
                <w:sz w:val="24"/>
                <w:szCs w:val="24"/>
              </w:rPr>
            </w:pPr>
            <w:r w:rsidRPr="00C73092">
              <w:rPr>
                <w:sz w:val="24"/>
                <w:szCs w:val="24"/>
              </w:rPr>
              <w:t>36</w:t>
            </w:r>
          </w:p>
        </w:tc>
        <w:tc>
          <w:tcPr>
            <w:tcW w:w="4784" w:type="dxa"/>
            <w:vAlign w:val="center"/>
          </w:tcPr>
          <w:p w:rsidR="009B6211" w:rsidRPr="00C73092" w:rsidRDefault="009B6211" w:rsidP="004B4F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73092">
              <w:rPr>
                <w:rFonts w:eastAsia="Calibri"/>
                <w:bCs/>
                <w:sz w:val="24"/>
                <w:szCs w:val="24"/>
              </w:rPr>
              <w:t>Látványtervezés gyakorlat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9B6211" w:rsidRPr="00C73092" w:rsidRDefault="009B6211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6211" w:rsidTr="004B4F6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6211" w:rsidRPr="00AA2B5E" w:rsidRDefault="009B621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B6211" w:rsidRPr="009B6211" w:rsidRDefault="004A5027" w:rsidP="00090A1B">
            <w:pPr>
              <w:jc w:val="center"/>
            </w:pPr>
            <w:r>
              <w:t>12</w:t>
            </w:r>
          </w:p>
        </w:tc>
        <w:tc>
          <w:tcPr>
            <w:tcW w:w="4784" w:type="dxa"/>
            <w:vAlign w:val="center"/>
          </w:tcPr>
          <w:p w:rsidR="009B6211" w:rsidRPr="009B6211" w:rsidRDefault="009B6211" w:rsidP="004B4F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B6211">
              <w:rPr>
                <w:rFonts w:eastAsia="Calibri"/>
                <w:sz w:val="20"/>
                <w:szCs w:val="20"/>
              </w:rPr>
              <w:t>Grafikai megjelenítés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9B6211" w:rsidRPr="00AA2B5E" w:rsidRDefault="009B6211" w:rsidP="001411B8">
            <w:pPr>
              <w:jc w:val="center"/>
              <w:rPr>
                <w:b/>
              </w:rPr>
            </w:pPr>
          </w:p>
        </w:tc>
      </w:tr>
      <w:tr w:rsidR="00090A1B" w:rsidTr="009B6211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9B6211" w:rsidRDefault="009B6211" w:rsidP="00090A1B">
            <w:pPr>
              <w:jc w:val="center"/>
            </w:pPr>
            <w:r w:rsidRPr="009B6211">
              <w:t>6</w:t>
            </w:r>
          </w:p>
        </w:tc>
        <w:tc>
          <w:tcPr>
            <w:tcW w:w="4784" w:type="dxa"/>
          </w:tcPr>
          <w:p w:rsidR="00090A1B" w:rsidRPr="004B4F64" w:rsidRDefault="00306653" w:rsidP="004B4F64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06653">
              <w:rPr>
                <w:rFonts w:eastAsia="Calibri"/>
                <w:sz w:val="20"/>
                <w:szCs w:val="20"/>
                <w:lang w:eastAsia="en-US"/>
              </w:rPr>
              <w:t>Tervezett munkák axonometrikus ábrázolása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4A5027" w:rsidTr="009B6211">
        <w:trPr>
          <w:trHeight w:val="794"/>
        </w:trPr>
        <w:tc>
          <w:tcPr>
            <w:tcW w:w="661" w:type="dxa"/>
            <w:vAlign w:val="center"/>
          </w:tcPr>
          <w:p w:rsidR="004A5027" w:rsidRPr="00AA2B5E" w:rsidRDefault="004A502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A5027" w:rsidRPr="00AA2B5E" w:rsidRDefault="004A5027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A5027" w:rsidRPr="009B6211" w:rsidRDefault="004A5027" w:rsidP="00090A1B">
            <w:pPr>
              <w:jc w:val="center"/>
            </w:pPr>
            <w:r>
              <w:t>6</w:t>
            </w:r>
          </w:p>
        </w:tc>
        <w:tc>
          <w:tcPr>
            <w:tcW w:w="4784" w:type="dxa"/>
          </w:tcPr>
          <w:p w:rsidR="004A5027" w:rsidRPr="004B4F64" w:rsidRDefault="00306653" w:rsidP="004B4F64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06653">
              <w:rPr>
                <w:rFonts w:eastAsia="Calibri"/>
                <w:sz w:val="20"/>
                <w:szCs w:val="20"/>
                <w:lang w:eastAsia="en-US"/>
              </w:rPr>
              <w:t>Tervezett munkák perspektivikus ábrázolása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4A5027" w:rsidRPr="00AA2B5E" w:rsidRDefault="004A502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A5027" w:rsidRPr="00AA2B5E" w:rsidRDefault="004A5027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A5027" w:rsidRPr="00AA2B5E" w:rsidRDefault="004A5027" w:rsidP="001411B8">
            <w:pPr>
              <w:jc w:val="center"/>
              <w:rPr>
                <w:b/>
              </w:rPr>
            </w:pPr>
          </w:p>
        </w:tc>
      </w:tr>
      <w:tr w:rsidR="009B6211" w:rsidTr="004B4F6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6211" w:rsidRPr="00AA2B5E" w:rsidRDefault="009B621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B6211" w:rsidRPr="009B6211" w:rsidRDefault="004A5027" w:rsidP="00090A1B">
            <w:pPr>
              <w:jc w:val="center"/>
            </w:pPr>
            <w:r>
              <w:t>8</w:t>
            </w:r>
          </w:p>
        </w:tc>
        <w:tc>
          <w:tcPr>
            <w:tcW w:w="4784" w:type="dxa"/>
            <w:vAlign w:val="center"/>
          </w:tcPr>
          <w:p w:rsidR="009B6211" w:rsidRPr="009B6211" w:rsidRDefault="009B6211" w:rsidP="004B4F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B6211">
              <w:rPr>
                <w:rFonts w:eastAsia="Calibri"/>
                <w:sz w:val="20"/>
                <w:szCs w:val="20"/>
              </w:rPr>
              <w:t>Számítógépes tervezés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9B6211" w:rsidRPr="00AA2B5E" w:rsidRDefault="009B6211" w:rsidP="001411B8">
            <w:pPr>
              <w:jc w:val="center"/>
              <w:rPr>
                <w:b/>
              </w:rPr>
            </w:pPr>
          </w:p>
        </w:tc>
      </w:tr>
      <w:tr w:rsidR="00090A1B" w:rsidTr="009B6211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9B6211" w:rsidRDefault="004A5027" w:rsidP="00090A1B">
            <w:pPr>
              <w:jc w:val="center"/>
            </w:pPr>
            <w:r>
              <w:t>1</w:t>
            </w:r>
          </w:p>
        </w:tc>
        <w:tc>
          <w:tcPr>
            <w:tcW w:w="4784" w:type="dxa"/>
          </w:tcPr>
          <w:p w:rsidR="00090A1B" w:rsidRPr="005521C6" w:rsidRDefault="00306653" w:rsidP="005521C6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0665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Rajzprogramok használata, begyakorlása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elkészítendő munkák tervezéséhez.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090A1B" w:rsidTr="009B6211">
        <w:trPr>
          <w:trHeight w:val="794"/>
        </w:trPr>
        <w:tc>
          <w:tcPr>
            <w:tcW w:w="661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90A1B" w:rsidRPr="009B6211" w:rsidRDefault="009B6211" w:rsidP="00090A1B">
            <w:pPr>
              <w:jc w:val="center"/>
            </w:pPr>
            <w:r w:rsidRPr="009B6211">
              <w:t>7</w:t>
            </w:r>
          </w:p>
        </w:tc>
        <w:tc>
          <w:tcPr>
            <w:tcW w:w="4784" w:type="dxa"/>
          </w:tcPr>
          <w:p w:rsidR="00090A1B" w:rsidRPr="005521C6" w:rsidRDefault="00306653" w:rsidP="005521C6">
            <w:pPr>
              <w:widowControl w:val="0"/>
              <w:suppressAutoHyphens/>
              <w:autoSpaceDE/>
              <w:autoSpaceDN/>
              <w:spacing w:line="276" w:lineRule="auto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0665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Rajzprogramok használata, begyakorlása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elkészítendő munkák tervezéséhez.</w:t>
            </w:r>
          </w:p>
        </w:tc>
        <w:tc>
          <w:tcPr>
            <w:tcW w:w="845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B6211" w:rsidTr="004B4F6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9B6211" w:rsidRPr="00AA2B5E" w:rsidRDefault="009B6211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9B6211" w:rsidRPr="004A5027" w:rsidRDefault="004A5027" w:rsidP="00090A1B">
            <w:pPr>
              <w:jc w:val="center"/>
            </w:pPr>
            <w:r>
              <w:t>16</w:t>
            </w:r>
          </w:p>
        </w:tc>
        <w:tc>
          <w:tcPr>
            <w:tcW w:w="4784" w:type="dxa"/>
            <w:vAlign w:val="center"/>
          </w:tcPr>
          <w:p w:rsidR="009B6211" w:rsidRPr="009B6211" w:rsidRDefault="009B6211" w:rsidP="004B4F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B6211">
              <w:rPr>
                <w:rFonts w:eastAsia="Calibri"/>
                <w:sz w:val="20"/>
                <w:szCs w:val="20"/>
              </w:rPr>
              <w:t>Modellek, makettek készítése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9B6211" w:rsidRPr="00AA2B5E" w:rsidRDefault="009B6211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4A5027" w:rsidRDefault="009B6211" w:rsidP="00090A1B">
            <w:pPr>
              <w:jc w:val="center"/>
            </w:pPr>
            <w:r w:rsidRPr="004A5027">
              <w:t>7</w:t>
            </w:r>
          </w:p>
        </w:tc>
        <w:tc>
          <w:tcPr>
            <w:tcW w:w="4784" w:type="dxa"/>
          </w:tcPr>
          <w:p w:rsidR="00020155" w:rsidRPr="00306653" w:rsidRDefault="0010417C" w:rsidP="0010417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1:1-es modell</w:t>
            </w:r>
            <w:r w:rsidR="00306653" w:rsidRPr="00306653">
              <w:rPr>
                <w:rFonts w:eastAsia="Calibri"/>
                <w:sz w:val="20"/>
                <w:szCs w:val="20"/>
                <w:lang w:eastAsia="en-US"/>
              </w:rPr>
              <w:t xml:space="preserve"> készítése különböző anyagokból és technikákkal.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4A5027" w:rsidRDefault="004A5027" w:rsidP="00090A1B">
            <w:pPr>
              <w:jc w:val="center"/>
            </w:pPr>
            <w:r>
              <w:t>7</w:t>
            </w:r>
          </w:p>
        </w:tc>
        <w:tc>
          <w:tcPr>
            <w:tcW w:w="4784" w:type="dxa"/>
          </w:tcPr>
          <w:p w:rsidR="00020155" w:rsidRPr="00306653" w:rsidRDefault="0010417C" w:rsidP="003066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Léptékarányos modell</w:t>
            </w:r>
            <w:r w:rsidR="00306653" w:rsidRPr="00306653">
              <w:rPr>
                <w:rFonts w:eastAsia="Calibri"/>
                <w:sz w:val="20"/>
                <w:szCs w:val="20"/>
                <w:lang w:eastAsia="en-US"/>
              </w:rPr>
              <w:t xml:space="preserve"> készítése különböző anyagokból és technikákkal.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4A5027" w:rsidTr="009B6211">
        <w:trPr>
          <w:trHeight w:val="794"/>
        </w:trPr>
        <w:tc>
          <w:tcPr>
            <w:tcW w:w="661" w:type="dxa"/>
            <w:vAlign w:val="center"/>
          </w:tcPr>
          <w:p w:rsidR="004A5027" w:rsidRPr="00AA2B5E" w:rsidRDefault="004A5027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A5027" w:rsidRPr="00AA2B5E" w:rsidRDefault="004A5027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A5027" w:rsidRDefault="004A5027" w:rsidP="00090A1B">
            <w:pPr>
              <w:jc w:val="center"/>
            </w:pPr>
            <w:r>
              <w:t>2</w:t>
            </w:r>
          </w:p>
        </w:tc>
        <w:tc>
          <w:tcPr>
            <w:tcW w:w="4784" w:type="dxa"/>
          </w:tcPr>
          <w:p w:rsidR="004A5027" w:rsidRPr="00306653" w:rsidRDefault="00306653" w:rsidP="0030665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06653">
              <w:rPr>
                <w:sz w:val="20"/>
                <w:szCs w:val="20"/>
              </w:rPr>
              <w:t xml:space="preserve"> munka folyamatának dokumentálása, az elkészült modellek portfolióba helyezése.</w:t>
            </w:r>
          </w:p>
        </w:tc>
        <w:tc>
          <w:tcPr>
            <w:tcW w:w="845" w:type="dxa"/>
          </w:tcPr>
          <w:p w:rsidR="004A5027" w:rsidRPr="00AA2B5E" w:rsidRDefault="004A5027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A5027" w:rsidRPr="00AA2B5E" w:rsidRDefault="004A5027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4A5027" w:rsidRPr="00AA2B5E" w:rsidRDefault="004A5027" w:rsidP="001411B8">
            <w:pPr>
              <w:jc w:val="center"/>
              <w:rPr>
                <w:b/>
              </w:rPr>
            </w:pPr>
          </w:p>
        </w:tc>
      </w:tr>
      <w:tr w:rsidR="004E1F4B" w:rsidRPr="00C73092" w:rsidTr="004B4F64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1F4B" w:rsidRPr="00C73092" w:rsidRDefault="004E1F4B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1F4B" w:rsidRPr="00C73092" w:rsidRDefault="004E1F4B" w:rsidP="00090A1B">
            <w:pPr>
              <w:jc w:val="center"/>
              <w:rPr>
                <w:sz w:val="24"/>
                <w:szCs w:val="24"/>
              </w:rPr>
            </w:pPr>
            <w:r w:rsidRPr="00C73092">
              <w:rPr>
                <w:sz w:val="24"/>
                <w:szCs w:val="24"/>
              </w:rPr>
              <w:t>36</w:t>
            </w:r>
          </w:p>
        </w:tc>
        <w:tc>
          <w:tcPr>
            <w:tcW w:w="4784" w:type="dxa"/>
            <w:vAlign w:val="center"/>
          </w:tcPr>
          <w:p w:rsidR="004E1F4B" w:rsidRPr="00C73092" w:rsidRDefault="004E1F4B" w:rsidP="004B4F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73092">
              <w:rPr>
                <w:rFonts w:eastAsia="Calibri"/>
                <w:sz w:val="24"/>
                <w:szCs w:val="24"/>
              </w:rPr>
              <w:t>Műhelyrajz gyakorlat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4E1F4B" w:rsidRPr="00C73092" w:rsidRDefault="004E1F4B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1F4B" w:rsidTr="004B4F6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1F4B" w:rsidRPr="00AA2B5E" w:rsidRDefault="004E1F4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1F4B" w:rsidRPr="004E1F4B" w:rsidRDefault="004E1F4B" w:rsidP="00090A1B">
            <w:pPr>
              <w:jc w:val="center"/>
            </w:pPr>
            <w:r w:rsidRPr="004E1F4B">
              <w:t>36</w:t>
            </w:r>
          </w:p>
        </w:tc>
        <w:tc>
          <w:tcPr>
            <w:tcW w:w="4784" w:type="dxa"/>
            <w:vAlign w:val="center"/>
          </w:tcPr>
          <w:p w:rsidR="004E1F4B" w:rsidRPr="00AA2B5E" w:rsidRDefault="004E1F4B" w:rsidP="004B4F64">
            <w:pPr>
              <w:spacing w:line="276" w:lineRule="auto"/>
              <w:jc w:val="center"/>
              <w:rPr>
                <w:b/>
              </w:rPr>
            </w:pPr>
            <w:r w:rsidRPr="00873D85">
              <w:rPr>
                <w:rFonts w:eastAsia="Calibri"/>
                <w:sz w:val="20"/>
                <w:szCs w:val="20"/>
              </w:rPr>
              <w:t>Kovácsmunkák részletrajzai, kiviteli rajzai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4E1F4B" w:rsidRPr="00AA2B5E" w:rsidRDefault="004E1F4B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4E1F4B" w:rsidRDefault="004A5027" w:rsidP="00090A1B">
            <w:pPr>
              <w:jc w:val="center"/>
            </w:pPr>
            <w:r w:rsidRPr="004E1F4B">
              <w:t>5</w:t>
            </w:r>
          </w:p>
        </w:tc>
        <w:tc>
          <w:tcPr>
            <w:tcW w:w="4784" w:type="dxa"/>
          </w:tcPr>
          <w:p w:rsidR="00020155" w:rsidRPr="00AA2B5E" w:rsidRDefault="003E19F8" w:rsidP="003E19F8">
            <w:pPr>
              <w:spacing w:line="276" w:lineRule="auto"/>
              <w:jc w:val="both"/>
              <w:rPr>
                <w:b/>
              </w:rPr>
            </w:pPr>
            <w:r w:rsidRPr="00EF769C">
              <w:rPr>
                <w:rFonts w:eastAsia="Calibri"/>
                <w:sz w:val="20"/>
                <w:szCs w:val="20"/>
                <w:lang w:eastAsia="en-US"/>
              </w:rPr>
              <w:t>Kovácsmunkák részletrajzai</w:t>
            </w:r>
            <w:r>
              <w:rPr>
                <w:rFonts w:eastAsia="Calibri"/>
                <w:sz w:val="20"/>
                <w:szCs w:val="20"/>
                <w:lang w:eastAsia="en-US"/>
              </w:rPr>
              <w:t>nak készítésével kapcsolatos feladatok megbeszélése, minták megtekintése, elemzése.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4E1F4B" w:rsidRDefault="004E1F4B" w:rsidP="00090A1B">
            <w:pPr>
              <w:jc w:val="center"/>
            </w:pPr>
            <w:r w:rsidRPr="004E1F4B">
              <w:t>7</w:t>
            </w:r>
          </w:p>
        </w:tc>
        <w:tc>
          <w:tcPr>
            <w:tcW w:w="4784" w:type="dxa"/>
          </w:tcPr>
          <w:p w:rsidR="00020155" w:rsidRPr="00AA2B5E" w:rsidRDefault="003E19F8" w:rsidP="003E19F8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Bonyolultabb k</w:t>
            </w:r>
            <w:r w:rsidRPr="00EF769C">
              <w:rPr>
                <w:rFonts w:eastAsia="Calibri"/>
                <w:sz w:val="20"/>
                <w:szCs w:val="20"/>
                <w:lang w:eastAsia="en-US"/>
              </w:rPr>
              <w:t>ovácsmunkák részletrajzai</w:t>
            </w:r>
            <w:r>
              <w:rPr>
                <w:rFonts w:eastAsia="Calibri"/>
                <w:sz w:val="20"/>
                <w:szCs w:val="20"/>
                <w:lang w:eastAsia="en-US"/>
              </w:rPr>
              <w:t>nak készítése hagyományos rajzolással.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4E1F4B" w:rsidRDefault="004E1F4B" w:rsidP="00090A1B">
            <w:pPr>
              <w:jc w:val="center"/>
            </w:pPr>
            <w:r w:rsidRPr="004E1F4B">
              <w:t>7</w:t>
            </w:r>
          </w:p>
        </w:tc>
        <w:tc>
          <w:tcPr>
            <w:tcW w:w="4784" w:type="dxa"/>
          </w:tcPr>
          <w:p w:rsidR="00020155" w:rsidRPr="00AA2B5E" w:rsidRDefault="003E19F8" w:rsidP="00D93ACD">
            <w:pPr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Bonyolultabb k</w:t>
            </w:r>
            <w:r w:rsidRPr="00EF769C">
              <w:rPr>
                <w:rFonts w:eastAsia="Calibri"/>
                <w:sz w:val="20"/>
                <w:szCs w:val="20"/>
                <w:lang w:eastAsia="en-US"/>
              </w:rPr>
              <w:t>ovácsmunkák részletrajzai</w:t>
            </w:r>
            <w:r>
              <w:rPr>
                <w:rFonts w:eastAsia="Calibri"/>
                <w:sz w:val="20"/>
                <w:szCs w:val="20"/>
                <w:lang w:eastAsia="en-US"/>
              </w:rPr>
              <w:t>nak készítése hagyományos rajzolással.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4E1F4B" w:rsidRDefault="004E1F4B" w:rsidP="00090A1B">
            <w:pPr>
              <w:jc w:val="center"/>
            </w:pPr>
            <w:r w:rsidRPr="004E1F4B">
              <w:t>7</w:t>
            </w:r>
          </w:p>
        </w:tc>
        <w:tc>
          <w:tcPr>
            <w:tcW w:w="4784" w:type="dxa"/>
          </w:tcPr>
          <w:p w:rsidR="00020155" w:rsidRPr="00AA2B5E" w:rsidRDefault="003E19F8" w:rsidP="003E19F8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Bonyolultabb k</w:t>
            </w:r>
            <w:r w:rsidRPr="00EF769C">
              <w:rPr>
                <w:rFonts w:eastAsia="Calibri"/>
                <w:sz w:val="20"/>
                <w:szCs w:val="20"/>
                <w:lang w:eastAsia="en-US"/>
              </w:rPr>
              <w:t>ovácsmunkák részletrajzai</w:t>
            </w:r>
            <w:r>
              <w:rPr>
                <w:rFonts w:eastAsia="Calibri"/>
                <w:sz w:val="20"/>
                <w:szCs w:val="20"/>
                <w:lang w:eastAsia="en-US"/>
              </w:rPr>
              <w:t>nak készítése számítógépes technikával.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4E1F4B" w:rsidRDefault="004E1F4B" w:rsidP="00090A1B">
            <w:pPr>
              <w:jc w:val="center"/>
            </w:pPr>
            <w:r w:rsidRPr="004E1F4B">
              <w:t>7</w:t>
            </w:r>
          </w:p>
        </w:tc>
        <w:tc>
          <w:tcPr>
            <w:tcW w:w="4784" w:type="dxa"/>
          </w:tcPr>
          <w:p w:rsidR="00020155" w:rsidRPr="00AA2B5E" w:rsidRDefault="003E19F8" w:rsidP="003E19F8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Bonyolultabb k</w:t>
            </w:r>
            <w:r w:rsidRPr="00EF769C">
              <w:rPr>
                <w:rFonts w:eastAsia="Calibri"/>
                <w:sz w:val="20"/>
                <w:szCs w:val="20"/>
                <w:lang w:eastAsia="en-US"/>
              </w:rPr>
              <w:t>ovácsmunkák részletrajzai</w:t>
            </w:r>
            <w:r>
              <w:rPr>
                <w:rFonts w:eastAsia="Calibri"/>
                <w:sz w:val="20"/>
                <w:szCs w:val="20"/>
                <w:lang w:eastAsia="en-US"/>
              </w:rPr>
              <w:t>nak készítése számítógépes technikával.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4E1F4B" w:rsidRDefault="004E1F4B" w:rsidP="00090A1B">
            <w:pPr>
              <w:jc w:val="center"/>
            </w:pPr>
            <w:r w:rsidRPr="004E1F4B">
              <w:t>3</w:t>
            </w:r>
          </w:p>
        </w:tc>
        <w:tc>
          <w:tcPr>
            <w:tcW w:w="4784" w:type="dxa"/>
          </w:tcPr>
          <w:p w:rsidR="00020155" w:rsidRPr="00AA2B5E" w:rsidRDefault="003E19F8" w:rsidP="003E19F8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A</w:t>
            </w:r>
            <w:r w:rsidRPr="00306653">
              <w:rPr>
                <w:sz w:val="20"/>
                <w:szCs w:val="20"/>
              </w:rPr>
              <w:t xml:space="preserve"> munka folyamatának dokumentálása, az elkészült </w:t>
            </w:r>
            <w:r>
              <w:rPr>
                <w:sz w:val="20"/>
                <w:szCs w:val="20"/>
              </w:rPr>
              <w:t xml:space="preserve">rajzok </w:t>
            </w:r>
            <w:r w:rsidRPr="00306653">
              <w:rPr>
                <w:sz w:val="20"/>
                <w:szCs w:val="20"/>
              </w:rPr>
              <w:t>portfolióba helyezése.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4E1F4B" w:rsidRPr="00C73092" w:rsidTr="00C73092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1F4B" w:rsidRPr="00C73092" w:rsidRDefault="004E1F4B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4E1F4B" w:rsidRPr="00C73092" w:rsidRDefault="003B66A5" w:rsidP="00090A1B">
            <w:pPr>
              <w:jc w:val="center"/>
              <w:rPr>
                <w:b/>
                <w:sz w:val="28"/>
                <w:szCs w:val="28"/>
              </w:rPr>
            </w:pPr>
            <w:r w:rsidRPr="00C73092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4784" w:type="dxa"/>
          </w:tcPr>
          <w:p w:rsidR="004E1F4B" w:rsidRPr="00C73092" w:rsidRDefault="004E1F4B" w:rsidP="001D755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3092">
              <w:rPr>
                <w:rFonts w:eastAsia="Calibri"/>
                <w:b/>
                <w:sz w:val="28"/>
                <w:szCs w:val="28"/>
              </w:rPr>
              <w:t>10596-12</w:t>
            </w:r>
          </w:p>
          <w:p w:rsidR="004E1F4B" w:rsidRPr="00C73092" w:rsidRDefault="004E1F4B" w:rsidP="001D755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3092">
              <w:rPr>
                <w:rFonts w:eastAsia="Calibri"/>
                <w:b/>
                <w:sz w:val="28"/>
                <w:szCs w:val="28"/>
              </w:rPr>
              <w:t>Díszműkovács elméleti és gyakorlati feladatai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4E1F4B" w:rsidRPr="00C73092" w:rsidRDefault="004E1F4B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1F4B" w:rsidRPr="00C73092" w:rsidTr="004B4F64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1F4B" w:rsidRPr="00C73092" w:rsidRDefault="004E1F4B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4E1F4B" w:rsidRPr="00C73092" w:rsidRDefault="004E1F4B" w:rsidP="00090A1B">
            <w:pPr>
              <w:jc w:val="center"/>
              <w:rPr>
                <w:sz w:val="24"/>
                <w:szCs w:val="24"/>
              </w:rPr>
            </w:pPr>
            <w:r w:rsidRPr="00C73092">
              <w:rPr>
                <w:sz w:val="24"/>
                <w:szCs w:val="24"/>
              </w:rPr>
              <w:t>342</w:t>
            </w:r>
          </w:p>
        </w:tc>
        <w:tc>
          <w:tcPr>
            <w:tcW w:w="4784" w:type="dxa"/>
            <w:vAlign w:val="center"/>
          </w:tcPr>
          <w:p w:rsidR="004E1F4B" w:rsidRPr="00C73092" w:rsidRDefault="004E1F4B" w:rsidP="004B4F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73092">
              <w:rPr>
                <w:rFonts w:eastAsia="Calibri"/>
                <w:sz w:val="24"/>
                <w:szCs w:val="24"/>
              </w:rPr>
              <w:t>Szakgyakorlat 1.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4E1F4B" w:rsidRPr="00C73092" w:rsidRDefault="004E1F4B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1F4B" w:rsidTr="004B4F6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1F4B" w:rsidRPr="00AA2B5E" w:rsidRDefault="004E1F4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1F4B" w:rsidRPr="004E1F4B" w:rsidRDefault="004E1F4B" w:rsidP="00090A1B">
            <w:pPr>
              <w:jc w:val="center"/>
            </w:pPr>
            <w:r>
              <w:t>39</w:t>
            </w:r>
          </w:p>
        </w:tc>
        <w:tc>
          <w:tcPr>
            <w:tcW w:w="4784" w:type="dxa"/>
            <w:vAlign w:val="center"/>
          </w:tcPr>
          <w:p w:rsidR="004E1F4B" w:rsidRPr="004E1F4B" w:rsidRDefault="004E1F4B" w:rsidP="004B4F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E1F4B">
              <w:rPr>
                <w:rFonts w:eastAsia="Calibri"/>
                <w:sz w:val="20"/>
                <w:szCs w:val="20"/>
              </w:rPr>
              <w:t>Összetett műveletek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4E1F4B" w:rsidRPr="00AA2B5E" w:rsidRDefault="004E1F4B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4E1F4B" w:rsidRDefault="004E1F4B" w:rsidP="00090A1B">
            <w:pPr>
              <w:jc w:val="center"/>
            </w:pPr>
            <w:r w:rsidRPr="004E1F4B">
              <w:t>4</w:t>
            </w:r>
          </w:p>
        </w:tc>
        <w:tc>
          <w:tcPr>
            <w:tcW w:w="4784" w:type="dxa"/>
          </w:tcPr>
          <w:p w:rsidR="00020155" w:rsidRPr="00C6036B" w:rsidRDefault="00C6036B" w:rsidP="00C603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36B">
              <w:rPr>
                <w:rFonts w:eastAsia="Calibri"/>
                <w:sz w:val="20"/>
                <w:szCs w:val="20"/>
                <w:lang w:eastAsia="en-US"/>
              </w:rPr>
              <w:t xml:space="preserve">Szabadalakító és süllyesztékes kovácsolás gyakorlása </w:t>
            </w:r>
            <w:r w:rsidRPr="00C6036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összetett szerkezetek kialakításánál.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4E1F4B" w:rsidRDefault="004E1F4B" w:rsidP="00090A1B">
            <w:pPr>
              <w:jc w:val="center"/>
            </w:pPr>
            <w:r w:rsidRPr="004E1F4B">
              <w:t>7</w:t>
            </w:r>
          </w:p>
        </w:tc>
        <w:tc>
          <w:tcPr>
            <w:tcW w:w="4784" w:type="dxa"/>
          </w:tcPr>
          <w:p w:rsidR="00020155" w:rsidRPr="00C6036B" w:rsidRDefault="00C6036B" w:rsidP="00C6036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6036B">
              <w:rPr>
                <w:rFonts w:eastAsia="Calibri"/>
                <w:sz w:val="20"/>
                <w:szCs w:val="20"/>
                <w:lang w:eastAsia="en-US"/>
              </w:rPr>
              <w:t xml:space="preserve">Szabadalakító és süllyesztékes kovácsolás gyakorlása </w:t>
            </w:r>
            <w:r w:rsidRPr="00C6036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összetett szerkezetek kialakításánál.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4E1F4B" w:rsidRDefault="004E1F4B" w:rsidP="00090A1B">
            <w:pPr>
              <w:jc w:val="center"/>
            </w:pPr>
            <w:r w:rsidRPr="004E1F4B">
              <w:t>7</w:t>
            </w:r>
          </w:p>
        </w:tc>
        <w:tc>
          <w:tcPr>
            <w:tcW w:w="4784" w:type="dxa"/>
          </w:tcPr>
          <w:p w:rsidR="00020155" w:rsidRPr="00AA2B5E" w:rsidRDefault="00C6036B" w:rsidP="00C6036B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</w:t>
            </w:r>
            <w:r w:rsidRPr="00C6036B">
              <w:rPr>
                <w:rFonts w:eastAsia="Calibri"/>
                <w:sz w:val="20"/>
                <w:szCs w:val="20"/>
                <w:lang w:eastAsia="en-US"/>
              </w:rPr>
              <w:t>ajtolás, ütvesajtolás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5521C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hengerlés </w:t>
            </w:r>
            <w:r w:rsidRPr="00C6036B">
              <w:rPr>
                <w:rFonts w:eastAsia="Calibri"/>
                <w:sz w:val="20"/>
                <w:szCs w:val="20"/>
                <w:lang w:eastAsia="en-US"/>
              </w:rPr>
              <w:t>végzése</w:t>
            </w:r>
            <w:r>
              <w:rPr>
                <w:rFonts w:eastAsia="Calibri"/>
                <w:sz w:val="20"/>
                <w:szCs w:val="20"/>
                <w:lang w:eastAsia="en-US"/>
              </w:rPr>
              <w:t>, a munkafolyamatok gyakorlása</w:t>
            </w:r>
            <w:r w:rsidRPr="00C6036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4E1F4B" w:rsidRDefault="004E1F4B" w:rsidP="00090A1B">
            <w:pPr>
              <w:jc w:val="center"/>
            </w:pPr>
            <w:r w:rsidRPr="004E1F4B">
              <w:t>7</w:t>
            </w:r>
          </w:p>
        </w:tc>
        <w:tc>
          <w:tcPr>
            <w:tcW w:w="4784" w:type="dxa"/>
          </w:tcPr>
          <w:p w:rsidR="00020155" w:rsidRPr="00C6036B" w:rsidRDefault="00C6036B" w:rsidP="00C6036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munkához szükséges</w:t>
            </w:r>
            <w:r w:rsidRPr="00C6036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típusú kovácsológépek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használata.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4E1F4B" w:rsidRDefault="004E1F4B" w:rsidP="00090A1B">
            <w:pPr>
              <w:jc w:val="center"/>
            </w:pPr>
            <w:r w:rsidRPr="004E1F4B">
              <w:t>7</w:t>
            </w:r>
          </w:p>
        </w:tc>
        <w:tc>
          <w:tcPr>
            <w:tcW w:w="4784" w:type="dxa"/>
          </w:tcPr>
          <w:p w:rsidR="00020155" w:rsidRPr="00AA2B5E" w:rsidRDefault="00C6036B" w:rsidP="00D93ACD">
            <w:pPr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munkához szükséges</w:t>
            </w:r>
            <w:r w:rsidRPr="00C6036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típusú kovácsológépek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használata.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4E1F4B" w:rsidRDefault="004E1F4B" w:rsidP="00090A1B">
            <w:pPr>
              <w:jc w:val="center"/>
            </w:pPr>
            <w:r w:rsidRPr="004E1F4B">
              <w:t>7</w:t>
            </w:r>
          </w:p>
        </w:tc>
        <w:tc>
          <w:tcPr>
            <w:tcW w:w="4784" w:type="dxa"/>
          </w:tcPr>
          <w:p w:rsidR="00020155" w:rsidRPr="00AA2B5E" w:rsidRDefault="00C6036B" w:rsidP="00D93ACD">
            <w:pPr>
              <w:jc w:val="both"/>
              <w:rPr>
                <w:b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 munkához szükséges</w:t>
            </w:r>
            <w:r w:rsidRPr="00C6036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típusú kovácsológépek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használata.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4E1F4B" w:rsidTr="004B4F6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4E1F4B" w:rsidRPr="00AA2B5E" w:rsidRDefault="004E1F4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4E1F4B" w:rsidRPr="001D755F" w:rsidRDefault="004E1F4B" w:rsidP="00090A1B">
            <w:pPr>
              <w:jc w:val="center"/>
            </w:pPr>
            <w:r w:rsidRPr="001D755F">
              <w:t>84</w:t>
            </w:r>
          </w:p>
        </w:tc>
        <w:tc>
          <w:tcPr>
            <w:tcW w:w="4784" w:type="dxa"/>
            <w:vAlign w:val="center"/>
          </w:tcPr>
          <w:p w:rsidR="004E1F4B" w:rsidRPr="004E1F4B" w:rsidRDefault="004E1F4B" w:rsidP="004B4F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E1F4B">
              <w:rPr>
                <w:rFonts w:eastAsia="Calibri"/>
                <w:sz w:val="20"/>
                <w:szCs w:val="20"/>
              </w:rPr>
              <w:t>Kötések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4E1F4B" w:rsidRPr="00AA2B5E" w:rsidRDefault="004E1F4B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BE1ED3" w:rsidRDefault="004E1F4B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020155" w:rsidRPr="00AA2B5E" w:rsidRDefault="005D0F41" w:rsidP="005D0F41">
            <w:pPr>
              <w:spacing w:line="276" w:lineRule="auto"/>
              <w:jc w:val="both"/>
              <w:rPr>
                <w:b/>
              </w:rPr>
            </w:pPr>
            <w:r w:rsidRPr="00685704">
              <w:rPr>
                <w:sz w:val="20"/>
                <w:szCs w:val="20"/>
              </w:rPr>
              <w:t>Csavarkötések készítése.</w:t>
            </w:r>
            <w:r>
              <w:rPr>
                <w:sz w:val="20"/>
                <w:szCs w:val="20"/>
              </w:rPr>
              <w:t xml:space="preserve"> A megfelelő csavarok, alátétek és csavaranyák kiválasztása. Furatok készítése csavarkötésekhez.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BE1ED3" w:rsidRDefault="004E1F4B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020155" w:rsidRPr="005D0F41" w:rsidRDefault="005D0F41" w:rsidP="005D0F4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0F41">
              <w:rPr>
                <w:sz w:val="20"/>
                <w:szCs w:val="20"/>
              </w:rPr>
              <w:t>Szegecselés végzése</w:t>
            </w:r>
            <w:r>
              <w:rPr>
                <w:sz w:val="20"/>
                <w:szCs w:val="20"/>
              </w:rPr>
              <w:t xml:space="preserve"> különféle munkadarabokon.  Nehezen hozzáférhető helyeken végzendő szegecselés elvégzése.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BE1ED3" w:rsidRDefault="003B66A5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020155" w:rsidRPr="00C73092" w:rsidRDefault="005D0F41" w:rsidP="00C7309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D0F41">
              <w:rPr>
                <w:rFonts w:eastAsia="Calibri"/>
                <w:sz w:val="20"/>
                <w:szCs w:val="20"/>
                <w:lang w:eastAsia="en-US"/>
              </w:rPr>
              <w:t>Fűzések, csapolások végzése.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BE1ED3" w:rsidRDefault="003B66A5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020155" w:rsidRPr="005D0F41" w:rsidRDefault="005D0F41" w:rsidP="005D0F4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0F41">
              <w:rPr>
                <w:sz w:val="20"/>
                <w:szCs w:val="20"/>
              </w:rPr>
              <w:t>Ékelések készítése.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BE1ED3" w:rsidRDefault="003B66A5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020155" w:rsidRPr="005D0F41" w:rsidRDefault="005D0F41" w:rsidP="005D0F4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0F41">
              <w:rPr>
                <w:rFonts w:eastAsia="Calibri"/>
                <w:sz w:val="20"/>
                <w:szCs w:val="20"/>
                <w:lang w:eastAsia="en-US"/>
              </w:rPr>
              <w:t>Forrasztások készítése különböző eszközökkel és technikákkal.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BE1ED3" w:rsidRDefault="003B66A5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020155" w:rsidRPr="00AA2B5E" w:rsidRDefault="005D0F41" w:rsidP="00D93ACD">
            <w:pPr>
              <w:jc w:val="both"/>
              <w:rPr>
                <w:b/>
              </w:rPr>
            </w:pPr>
            <w:r w:rsidRPr="005D0F41">
              <w:rPr>
                <w:rFonts w:eastAsia="Calibri"/>
                <w:sz w:val="20"/>
                <w:szCs w:val="20"/>
                <w:lang w:eastAsia="en-US"/>
              </w:rPr>
              <w:t>Forrasztások készítése különböző eszközökkel és technikákkal.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BE1ED3" w:rsidRDefault="003B66A5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020155" w:rsidRPr="005D0F41" w:rsidRDefault="005D0F41" w:rsidP="005D0F4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D0F41">
              <w:rPr>
                <w:sz w:val="20"/>
                <w:szCs w:val="20"/>
              </w:rPr>
              <w:t>Lánghegesztés végzése különböző anyagokon és segédanyagokkal.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BE1ED3" w:rsidRDefault="003B66A5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020155" w:rsidRPr="00AA2B5E" w:rsidRDefault="005D0F41" w:rsidP="005D0F41">
            <w:pPr>
              <w:spacing w:line="276" w:lineRule="auto"/>
              <w:jc w:val="both"/>
              <w:rPr>
                <w:b/>
              </w:rPr>
            </w:pPr>
            <w:r w:rsidRPr="005D0F41">
              <w:rPr>
                <w:sz w:val="20"/>
                <w:szCs w:val="20"/>
              </w:rPr>
              <w:t>Lánghegesztés végzése különböző anyagokon és segédanyagokkal.</w:t>
            </w:r>
            <w:r w:rsidR="005521C6">
              <w:rPr>
                <w:sz w:val="20"/>
                <w:szCs w:val="20"/>
              </w:rPr>
              <w:t xml:space="preserve"> </w:t>
            </w:r>
            <w:r w:rsidRPr="005D0F41">
              <w:rPr>
                <w:rFonts w:eastAsia="Calibri"/>
                <w:sz w:val="20"/>
                <w:szCs w:val="20"/>
                <w:lang w:eastAsia="en-US"/>
              </w:rPr>
              <w:t>Kovács tűzi-hegesztés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készítése.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020155" w:rsidTr="009B6211">
        <w:trPr>
          <w:trHeight w:val="794"/>
        </w:trPr>
        <w:tc>
          <w:tcPr>
            <w:tcW w:w="661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20155" w:rsidRPr="00AA2B5E" w:rsidRDefault="0002015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020155" w:rsidRPr="00BE1ED3" w:rsidRDefault="003B66A5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020155" w:rsidRPr="00AA2B5E" w:rsidRDefault="00BC64FC" w:rsidP="005D0F41">
            <w:pPr>
              <w:spacing w:line="276" w:lineRule="auto"/>
              <w:jc w:val="both"/>
              <w:rPr>
                <w:b/>
              </w:rPr>
            </w:pPr>
            <w:r w:rsidRPr="005D0F41">
              <w:rPr>
                <w:rFonts w:eastAsia="Calibri"/>
                <w:sz w:val="20"/>
                <w:szCs w:val="20"/>
                <w:lang w:eastAsia="en-US"/>
              </w:rPr>
              <w:t>Kovács tűzi-hegesztés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gyakorlása.</w:t>
            </w:r>
          </w:p>
        </w:tc>
        <w:tc>
          <w:tcPr>
            <w:tcW w:w="845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020155" w:rsidRPr="00AA2B5E" w:rsidRDefault="0002015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FD40D2" w:rsidRDefault="003B66A5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3B66A5" w:rsidRPr="00AA2B5E" w:rsidRDefault="005D0F41" w:rsidP="00D93ACD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Ív</w:t>
            </w:r>
            <w:r w:rsidRPr="005D0F41">
              <w:rPr>
                <w:sz w:val="20"/>
                <w:szCs w:val="20"/>
              </w:rPr>
              <w:t>hegesztés végzése különböző anyagokon és segédanyagokkal.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FD40D2" w:rsidRDefault="003B66A5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3B66A5" w:rsidRPr="00AA2B5E" w:rsidRDefault="00BC64FC" w:rsidP="00BC64FC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Ív</w:t>
            </w:r>
            <w:r w:rsidRPr="005D0F41">
              <w:rPr>
                <w:sz w:val="20"/>
                <w:szCs w:val="20"/>
              </w:rPr>
              <w:t>hegesztés végzése különböző anyagokon és segédanyagokkal.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FD40D2" w:rsidRDefault="003B66A5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3B66A5" w:rsidRPr="00AA2B5E" w:rsidRDefault="00BC64FC" w:rsidP="00BC64FC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Ív</w:t>
            </w:r>
            <w:r w:rsidRPr="005D0F41">
              <w:rPr>
                <w:sz w:val="20"/>
                <w:szCs w:val="20"/>
              </w:rPr>
              <w:t>hegesztés végzése különböző anyagokon és segédanyagokkal.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4B4F6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42</w:t>
            </w:r>
          </w:p>
        </w:tc>
        <w:tc>
          <w:tcPr>
            <w:tcW w:w="4784" w:type="dxa"/>
            <w:vAlign w:val="center"/>
          </w:tcPr>
          <w:p w:rsidR="003B66A5" w:rsidRPr="003B66A5" w:rsidRDefault="003B66A5" w:rsidP="004B4F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66A5">
              <w:rPr>
                <w:rFonts w:eastAsia="Calibri"/>
                <w:sz w:val="20"/>
                <w:szCs w:val="20"/>
              </w:rPr>
              <w:t>Hőkezelések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AA2B5E" w:rsidRDefault="00BC64FC" w:rsidP="00D93ACD">
            <w:pPr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</w:rPr>
              <w:t xml:space="preserve">A kovácstűzhöz szükséges anyagok előkészítése. </w:t>
            </w:r>
            <w:r w:rsidR="00DF06B6" w:rsidRPr="00DF06B6">
              <w:rPr>
                <w:rFonts w:eastAsia="Calibri"/>
                <w:sz w:val="20"/>
                <w:szCs w:val="20"/>
              </w:rPr>
              <w:t>A kovácstűz kezelése, égés és melegítési folyamatok</w:t>
            </w:r>
            <w:r w:rsidR="00DF06B6">
              <w:rPr>
                <w:rFonts w:eastAsia="Calibri"/>
                <w:sz w:val="20"/>
                <w:szCs w:val="20"/>
              </w:rPr>
              <w:t xml:space="preserve"> kontroll alatt tartása.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BC64FC" w:rsidRDefault="00BC64FC" w:rsidP="00BC64F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C64FC">
              <w:rPr>
                <w:rFonts w:eastAsia="Calibri"/>
                <w:sz w:val="20"/>
                <w:szCs w:val="20"/>
                <w:lang w:eastAsia="en-US"/>
              </w:rPr>
              <w:t>Hevítés, hűtés, csillapítás alkalmazása.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5521C6" w:rsidRDefault="00BC64FC" w:rsidP="00552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64FC">
              <w:rPr>
                <w:rFonts w:eastAsia="Calibri"/>
                <w:sz w:val="20"/>
                <w:szCs w:val="20"/>
                <w:lang w:eastAsia="en-US"/>
              </w:rPr>
              <w:t>Lágyítás, edzés, megeresztés, cementálás, kéregedzés, feszültségmentesítés végzése.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5521C6" w:rsidRDefault="00BC64FC" w:rsidP="00552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64FC">
              <w:rPr>
                <w:rFonts w:eastAsia="Calibri"/>
                <w:sz w:val="20"/>
                <w:szCs w:val="20"/>
                <w:lang w:eastAsia="en-US"/>
              </w:rPr>
              <w:t>Lágyítás, edzés, megeresztés, cementálás, kéregedzés, feszültségmentesítés végzése.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5521C6" w:rsidRDefault="007F2774" w:rsidP="00552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64FC">
              <w:rPr>
                <w:rFonts w:eastAsia="Calibri"/>
                <w:sz w:val="20"/>
                <w:szCs w:val="20"/>
                <w:lang w:eastAsia="en-US"/>
              </w:rPr>
              <w:t>Lágyítás, edzés, megeresztés, cementálás, kéregedzés, feszültségmentesítés végzése.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5521C6" w:rsidRDefault="007F2774" w:rsidP="005521C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64FC">
              <w:rPr>
                <w:rFonts w:eastAsia="Calibri"/>
                <w:sz w:val="20"/>
                <w:szCs w:val="20"/>
                <w:lang w:eastAsia="en-US"/>
              </w:rPr>
              <w:t>Lágyítás, edzés, megeresztés, cementálás, kéregedzés, feszültségmentesítés végzése.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4B4F6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>
              <w:t>105</w:t>
            </w:r>
          </w:p>
        </w:tc>
        <w:tc>
          <w:tcPr>
            <w:tcW w:w="4784" w:type="dxa"/>
            <w:vAlign w:val="center"/>
          </w:tcPr>
          <w:p w:rsidR="003B66A5" w:rsidRPr="003B66A5" w:rsidRDefault="003B66A5" w:rsidP="004B4F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66A5">
              <w:rPr>
                <w:rFonts w:eastAsia="Calibri"/>
                <w:sz w:val="20"/>
                <w:szCs w:val="20"/>
              </w:rPr>
              <w:t>Kovácsolt szerkezetek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7F2774" w:rsidRDefault="007F2774" w:rsidP="00CB553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 w:rsidR="00CB553F">
              <w:rPr>
                <w:rFonts w:eastAsia="Calibri"/>
                <w:sz w:val="20"/>
                <w:szCs w:val="20"/>
                <w:lang w:eastAsia="en-US"/>
              </w:rPr>
              <w:t xml:space="preserve"> Kovácsolt korlát készítéséhez az alapanyagok, segédanyagok és munkaeszközök előkészítése.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AA2B5E" w:rsidRDefault="007F2774" w:rsidP="0029587E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 w:rsidR="005521C6">
              <w:rPr>
                <w:rFonts w:eastAsia="Calibri"/>
                <w:sz w:val="20"/>
                <w:szCs w:val="20"/>
                <w:lang w:eastAsia="en-US"/>
              </w:rPr>
              <w:t xml:space="preserve"> Korlát anyagának</w:t>
            </w:r>
            <w:r w:rsidR="00CB553F">
              <w:rPr>
                <w:rFonts w:eastAsia="Calibri"/>
                <w:sz w:val="20"/>
                <w:szCs w:val="20"/>
                <w:lang w:eastAsia="en-US"/>
              </w:rPr>
              <w:t xml:space="preserve"> méretre szabása. Az anyag kovácsolása a műszaki rajznak megfelelően.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AA2B5E" w:rsidRDefault="007F2774" w:rsidP="0029587E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 w:rsidR="00CB553F">
              <w:rPr>
                <w:rFonts w:eastAsia="Calibri"/>
                <w:sz w:val="20"/>
                <w:szCs w:val="20"/>
                <w:lang w:eastAsia="en-US"/>
              </w:rPr>
              <w:t xml:space="preserve"> A kovácsolt korlátelemek hőkezelése, felület tisztítása, felületkezelése.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AA2B5E" w:rsidRDefault="007F2774" w:rsidP="0029587E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 w:rsidR="005521C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B553F">
              <w:rPr>
                <w:rFonts w:eastAsia="Calibri"/>
                <w:sz w:val="20"/>
                <w:szCs w:val="20"/>
                <w:lang w:eastAsia="en-US"/>
              </w:rPr>
              <w:t>A kovácsolt korlátelemek szükség szerinti összekötése oldható vagy oldhatatlan kötéssel, a szükséges furatok elkészítése.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AA2B5E" w:rsidRDefault="007F2774" w:rsidP="0029587E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 w:rsidR="005521C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B553F">
              <w:rPr>
                <w:rFonts w:eastAsia="Calibri"/>
                <w:sz w:val="20"/>
                <w:szCs w:val="20"/>
                <w:lang w:eastAsia="en-US"/>
              </w:rPr>
              <w:t>Kovácsolt rácsok készítéséhez az alapanyagok, segédanyagok és munkaeszközök előkészítése.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AA2B5E" w:rsidRDefault="007F2774" w:rsidP="005521C6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 w:rsidR="00CB553F">
              <w:rPr>
                <w:rFonts w:eastAsia="Calibri"/>
                <w:sz w:val="20"/>
                <w:szCs w:val="20"/>
                <w:lang w:eastAsia="en-US"/>
              </w:rPr>
              <w:t xml:space="preserve"> Rács</w:t>
            </w:r>
            <w:r w:rsidR="005521C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B553F">
              <w:rPr>
                <w:rFonts w:eastAsia="Calibri"/>
                <w:sz w:val="20"/>
                <w:szCs w:val="20"/>
                <w:lang w:eastAsia="en-US"/>
              </w:rPr>
              <w:t>anyagának méretre szabása. Az anyag kovácsolása a műszaki rajznak megfelelően.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AA2B5E" w:rsidRDefault="007F2774" w:rsidP="0029587E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 w:rsidR="005521C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9587E">
              <w:rPr>
                <w:rFonts w:eastAsia="Calibri"/>
                <w:sz w:val="20"/>
                <w:szCs w:val="20"/>
                <w:lang w:eastAsia="en-US"/>
              </w:rPr>
              <w:t>A kovácsolt rácselemek hőkezelése, felület tisztítása, felületkezelése.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AA2B5E" w:rsidRDefault="007F2774" w:rsidP="0029587E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 w:rsidR="0029587E">
              <w:rPr>
                <w:rFonts w:eastAsia="Calibri"/>
                <w:sz w:val="20"/>
                <w:szCs w:val="20"/>
                <w:lang w:eastAsia="en-US"/>
              </w:rPr>
              <w:t xml:space="preserve"> A kovácsolt rácselemek szükség szerinti összekötése oldható vagy oldhatatlan kötéssel, a szükséges furatok elkészítése.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AA2B5E" w:rsidRDefault="007F2774" w:rsidP="0029587E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 w:rsidR="005521C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9587E">
              <w:rPr>
                <w:rFonts w:eastAsia="Calibri"/>
                <w:sz w:val="20"/>
                <w:szCs w:val="20"/>
                <w:lang w:eastAsia="en-US"/>
              </w:rPr>
              <w:t>Kovácsolt kapu készítéséhez az alapanyagok, segédanyagok és munkaeszközök előkészítése.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29587E" w:rsidRDefault="007F2774" w:rsidP="005521C6">
            <w:pPr>
              <w:spacing w:line="276" w:lineRule="auto"/>
              <w:jc w:val="both"/>
            </w:pPr>
            <w:r w:rsidRPr="0029587E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 w:rsidR="0029587E" w:rsidRPr="0029587E">
              <w:rPr>
                <w:rFonts w:eastAsia="Calibri"/>
                <w:sz w:val="20"/>
                <w:szCs w:val="20"/>
                <w:lang w:eastAsia="en-US"/>
              </w:rPr>
              <w:t xml:space="preserve"> Kapu anyagának méretre szabása. Az anyag kovácsolása a műszaki rajznak megfelelően.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AA2B5E" w:rsidRDefault="007F2774" w:rsidP="0029587E">
            <w:pPr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 w:rsidR="0029587E">
              <w:rPr>
                <w:rFonts w:eastAsia="Calibri"/>
                <w:sz w:val="20"/>
                <w:szCs w:val="20"/>
                <w:lang w:eastAsia="en-US"/>
              </w:rPr>
              <w:t xml:space="preserve"> A kovácsolt kapuelemek hőkezelése, felület tisztítása, felületkezelése.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AA2B5E" w:rsidRDefault="007F2774" w:rsidP="0029587E">
            <w:pPr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 w:rsidR="0029587E">
              <w:rPr>
                <w:rFonts w:eastAsia="Calibri"/>
                <w:sz w:val="20"/>
                <w:szCs w:val="20"/>
                <w:lang w:eastAsia="en-US"/>
              </w:rPr>
              <w:t xml:space="preserve"> A kovácsolt kapuelemek szükség szerinti összekötése oldható vagy oldhatatlan kötéssel, a szükséges furatok, zárnyílás elkészítése..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AA2B5E" w:rsidRDefault="0029587E" w:rsidP="0029587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Egyéb kovácsolt szerkezetek készítése.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AA2B5E" w:rsidRDefault="0029587E" w:rsidP="0029587E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Egyéb k</w:t>
            </w:r>
            <w:r w:rsidR="007F2774" w:rsidRPr="007F2774">
              <w:rPr>
                <w:rFonts w:eastAsia="Calibri"/>
                <w:sz w:val="20"/>
                <w:szCs w:val="20"/>
                <w:lang w:eastAsia="en-US"/>
              </w:rPr>
              <w:t>ovácsolt szerkezetek készítése.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3B66A5" w:rsidP="00090A1B">
            <w:pPr>
              <w:jc w:val="center"/>
            </w:pPr>
            <w:r w:rsidRPr="003B66A5">
              <w:t>7</w:t>
            </w:r>
          </w:p>
        </w:tc>
        <w:tc>
          <w:tcPr>
            <w:tcW w:w="4784" w:type="dxa"/>
          </w:tcPr>
          <w:p w:rsidR="003B66A5" w:rsidRPr="00CB553F" w:rsidRDefault="00CB553F" w:rsidP="002958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B553F">
              <w:rPr>
                <w:sz w:val="20"/>
                <w:szCs w:val="20"/>
              </w:rPr>
              <w:t>A kész kovácsolt szerkezetek</w:t>
            </w:r>
            <w:r>
              <w:rPr>
                <w:sz w:val="20"/>
                <w:szCs w:val="20"/>
              </w:rPr>
              <w:t xml:space="preserve"> bemutatása és átadása a megrendelőnek. Az elvégzett munka dokumentálása.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4B4F6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3B66A5" w:rsidRDefault="00BE1ED3" w:rsidP="00090A1B">
            <w:pPr>
              <w:jc w:val="center"/>
            </w:pPr>
            <w:r>
              <w:t>72</w:t>
            </w:r>
          </w:p>
        </w:tc>
        <w:tc>
          <w:tcPr>
            <w:tcW w:w="4784" w:type="dxa"/>
            <w:vAlign w:val="center"/>
          </w:tcPr>
          <w:p w:rsidR="003B66A5" w:rsidRPr="003B66A5" w:rsidRDefault="003B66A5" w:rsidP="004B4F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B66A5">
              <w:rPr>
                <w:rFonts w:eastAsia="Calibri"/>
                <w:sz w:val="20"/>
                <w:szCs w:val="20"/>
              </w:rPr>
              <w:t>Díszműlakatos műveletek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3B66A5" w:rsidRPr="00C73092" w:rsidRDefault="00F84C2D" w:rsidP="00C7309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Árkolás készítése kovácsolt anyagokon.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3B66A5" w:rsidRPr="00C73092" w:rsidRDefault="00F84C2D" w:rsidP="00C7309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Erezéskészítése kovácsolt anyagokon.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3B66A5" w:rsidRPr="00C73092" w:rsidRDefault="00F84C2D" w:rsidP="00C7309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Domborítás készítése kovácsolt anyagokon.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C73092" w:rsidRPr="00C73092" w:rsidRDefault="00F84C2D" w:rsidP="00C7309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Hidegvágás készítése kovácsolt anyagokon.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3B66A5" w:rsidRPr="00C73092" w:rsidRDefault="00F84C2D" w:rsidP="00C7309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Trébelés készítése kovácsolt anyagokon.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3B66A5" w:rsidRPr="00C73092" w:rsidRDefault="00F84C2D" w:rsidP="00C7309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P</w:t>
            </w:r>
            <w:r w:rsidRPr="00F84C2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oncolás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készítése kovácsolt anyagokon.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3B66A5" w:rsidRPr="00C73092" w:rsidRDefault="00F84C2D" w:rsidP="00C7309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F</w:t>
            </w:r>
            <w:r w:rsidRPr="00F84C2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aragás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készítése kovácsolt anyagokon.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3B66A5" w:rsidTr="009B6211">
        <w:trPr>
          <w:trHeight w:val="794"/>
        </w:trPr>
        <w:tc>
          <w:tcPr>
            <w:tcW w:w="661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B66A5" w:rsidRPr="00AA2B5E" w:rsidRDefault="003B66A5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3B66A5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3B66A5" w:rsidRPr="00C73092" w:rsidRDefault="00F84C2D" w:rsidP="00C7309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F84C2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Árkolás, erezés, domborítás, hidegvágás, trébelés, poncolás, faragás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készítése kovácsolt anyagokon.</w:t>
            </w:r>
          </w:p>
        </w:tc>
        <w:tc>
          <w:tcPr>
            <w:tcW w:w="845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3B66A5" w:rsidRPr="00AA2B5E" w:rsidRDefault="003B66A5" w:rsidP="001411B8">
            <w:pPr>
              <w:jc w:val="center"/>
              <w:rPr>
                <w:b/>
              </w:rPr>
            </w:pPr>
          </w:p>
        </w:tc>
      </w:tr>
      <w:tr w:rsidR="00BE1ED3" w:rsidTr="009B6211">
        <w:trPr>
          <w:trHeight w:val="794"/>
        </w:trPr>
        <w:tc>
          <w:tcPr>
            <w:tcW w:w="661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1ED3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BE1ED3" w:rsidRPr="00C73092" w:rsidRDefault="00F84C2D" w:rsidP="00C7309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F84C2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Árkolás, erezés, domborítás, hidegvágás, trébelés, poncolás, faragás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készítése kovácsolt anyagokon.</w:t>
            </w:r>
          </w:p>
        </w:tc>
        <w:tc>
          <w:tcPr>
            <w:tcW w:w="845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</w:tr>
      <w:tr w:rsidR="00BE1ED3" w:rsidTr="009B6211">
        <w:trPr>
          <w:trHeight w:val="794"/>
        </w:trPr>
        <w:tc>
          <w:tcPr>
            <w:tcW w:w="661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1ED3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BE1ED3" w:rsidRPr="00C73092" w:rsidRDefault="00F84C2D" w:rsidP="00C7309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F84C2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Árkolás, erezés, domborítás, hidegvágás, trébelés, poncolás, faragás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készítése kovácsolt anyagokon.</w:t>
            </w:r>
          </w:p>
        </w:tc>
        <w:tc>
          <w:tcPr>
            <w:tcW w:w="845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</w:tr>
      <w:tr w:rsidR="00BE1ED3" w:rsidTr="009B6211">
        <w:trPr>
          <w:trHeight w:val="794"/>
        </w:trPr>
        <w:tc>
          <w:tcPr>
            <w:tcW w:w="661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1ED3" w:rsidRPr="00BE1ED3" w:rsidRDefault="00BE1ED3" w:rsidP="00090A1B">
            <w:pPr>
              <w:jc w:val="center"/>
            </w:pPr>
            <w:r w:rsidRPr="00BE1ED3">
              <w:t>2</w:t>
            </w:r>
          </w:p>
        </w:tc>
        <w:tc>
          <w:tcPr>
            <w:tcW w:w="4784" w:type="dxa"/>
          </w:tcPr>
          <w:p w:rsidR="00BE1ED3" w:rsidRPr="00F84C2D" w:rsidRDefault="00F84C2D" w:rsidP="00F84C2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4C2D">
              <w:rPr>
                <w:sz w:val="20"/>
                <w:szCs w:val="20"/>
              </w:rPr>
              <w:t>A munka folyamatának dokumentálása.</w:t>
            </w:r>
          </w:p>
        </w:tc>
        <w:tc>
          <w:tcPr>
            <w:tcW w:w="845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</w:tr>
      <w:tr w:rsidR="00BE1ED3" w:rsidRPr="00C73092" w:rsidTr="004B4F64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E1ED3" w:rsidRPr="00C73092" w:rsidRDefault="00BE1ED3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BE1ED3" w:rsidRPr="00C73092" w:rsidRDefault="00FD40D2" w:rsidP="00090A1B">
            <w:pPr>
              <w:jc w:val="center"/>
              <w:rPr>
                <w:b/>
                <w:sz w:val="28"/>
                <w:szCs w:val="28"/>
              </w:rPr>
            </w:pPr>
            <w:r w:rsidRPr="00C73092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4784" w:type="dxa"/>
            <w:vAlign w:val="center"/>
          </w:tcPr>
          <w:p w:rsidR="00BE1ED3" w:rsidRPr="00C73092" w:rsidRDefault="00BE1ED3" w:rsidP="004B4F6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3092">
              <w:rPr>
                <w:rFonts w:eastAsia="Calibri"/>
                <w:b/>
                <w:sz w:val="28"/>
                <w:szCs w:val="28"/>
              </w:rPr>
              <w:t>10597-12</w:t>
            </w:r>
          </w:p>
          <w:p w:rsidR="00BE1ED3" w:rsidRPr="00C73092" w:rsidRDefault="00BE1ED3" w:rsidP="004B4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3092">
              <w:rPr>
                <w:rFonts w:eastAsia="Calibri"/>
                <w:b/>
                <w:sz w:val="28"/>
                <w:szCs w:val="28"/>
              </w:rPr>
              <w:t>Fémipari alapok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BE1ED3" w:rsidRPr="00C73092" w:rsidRDefault="00BE1ED3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1ED3" w:rsidRPr="00C73092" w:rsidTr="004B4F64">
        <w:trPr>
          <w:trHeight w:val="85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E1ED3" w:rsidRPr="00C73092" w:rsidRDefault="00BE1ED3" w:rsidP="00090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BE1ED3" w:rsidRPr="00C73092" w:rsidRDefault="00FD40D2" w:rsidP="00090A1B">
            <w:pPr>
              <w:jc w:val="center"/>
              <w:rPr>
                <w:sz w:val="24"/>
                <w:szCs w:val="24"/>
              </w:rPr>
            </w:pPr>
            <w:r w:rsidRPr="00C73092">
              <w:rPr>
                <w:sz w:val="24"/>
                <w:szCs w:val="24"/>
              </w:rPr>
              <w:t>110</w:t>
            </w:r>
          </w:p>
        </w:tc>
        <w:tc>
          <w:tcPr>
            <w:tcW w:w="4784" w:type="dxa"/>
            <w:vAlign w:val="center"/>
          </w:tcPr>
          <w:p w:rsidR="00BE1ED3" w:rsidRPr="00C73092" w:rsidRDefault="00BE1ED3" w:rsidP="004B4F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73092">
              <w:rPr>
                <w:rFonts w:eastAsia="Calibri"/>
                <w:sz w:val="24"/>
                <w:szCs w:val="24"/>
              </w:rPr>
              <w:t>Szakgyakorlat 2.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BE1ED3" w:rsidRPr="00C73092" w:rsidRDefault="00BE1ED3" w:rsidP="00141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1ED3" w:rsidTr="004B4F6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1ED3" w:rsidRPr="00FD40D2" w:rsidRDefault="00FD40D2" w:rsidP="00090A1B">
            <w:pPr>
              <w:jc w:val="center"/>
            </w:pPr>
            <w:r>
              <w:t>47</w:t>
            </w:r>
          </w:p>
        </w:tc>
        <w:tc>
          <w:tcPr>
            <w:tcW w:w="4784" w:type="dxa"/>
            <w:vAlign w:val="center"/>
          </w:tcPr>
          <w:p w:rsidR="00BE1ED3" w:rsidRPr="00BE1ED3" w:rsidRDefault="00BE1ED3" w:rsidP="004B4F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E1ED3">
              <w:rPr>
                <w:rFonts w:eastAsia="Calibri"/>
                <w:sz w:val="20"/>
                <w:szCs w:val="20"/>
              </w:rPr>
              <w:t>Egyszerű forgácsolási műveletek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</w:tr>
      <w:tr w:rsidR="00BE1ED3" w:rsidTr="009B6211">
        <w:trPr>
          <w:trHeight w:val="794"/>
        </w:trPr>
        <w:tc>
          <w:tcPr>
            <w:tcW w:w="661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1ED3" w:rsidRPr="00BE1ED3" w:rsidRDefault="00BE1ED3" w:rsidP="00090A1B">
            <w:pPr>
              <w:jc w:val="center"/>
            </w:pPr>
            <w:r w:rsidRPr="00BE1ED3">
              <w:t>5</w:t>
            </w:r>
          </w:p>
        </w:tc>
        <w:tc>
          <w:tcPr>
            <w:tcW w:w="4784" w:type="dxa"/>
          </w:tcPr>
          <w:p w:rsidR="00BE1ED3" w:rsidRPr="00AA2B5E" w:rsidRDefault="005B7A09" w:rsidP="005B7A09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b/>
              </w:rPr>
            </w:pPr>
            <w:r w:rsidRPr="005B7A09">
              <w:rPr>
                <w:rFonts w:eastAsia="Calibri"/>
                <w:sz w:val="20"/>
                <w:szCs w:val="20"/>
                <w:lang w:eastAsia="en-US"/>
              </w:rPr>
              <w:t>Reszelés, fűrészelés végzése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B7A09">
              <w:rPr>
                <w:rFonts w:eastAsia="Calibri"/>
                <w:sz w:val="20"/>
                <w:szCs w:val="20"/>
                <w:lang w:eastAsia="en-US"/>
              </w:rPr>
              <w:t xml:space="preserve">gyakorlása kovácsolt tárgyak, szerkezetek készítéséhez. </w:t>
            </w:r>
          </w:p>
        </w:tc>
        <w:tc>
          <w:tcPr>
            <w:tcW w:w="845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</w:tr>
      <w:tr w:rsidR="00BE1ED3" w:rsidTr="009B6211">
        <w:trPr>
          <w:trHeight w:val="794"/>
        </w:trPr>
        <w:tc>
          <w:tcPr>
            <w:tcW w:w="661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1ED3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BE1ED3" w:rsidRPr="005B7A09" w:rsidRDefault="005B7A09" w:rsidP="005B7A09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7A09">
              <w:rPr>
                <w:rFonts w:eastAsia="Calibri"/>
                <w:sz w:val="20"/>
                <w:szCs w:val="20"/>
                <w:lang w:eastAsia="en-US"/>
              </w:rPr>
              <w:t>Fúrás, menetmetszés-fúrás műveleteinek gyakorlása kovácsolt tárgyak, szerkezetek készítéséhez.</w:t>
            </w:r>
          </w:p>
        </w:tc>
        <w:tc>
          <w:tcPr>
            <w:tcW w:w="845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</w:tr>
      <w:tr w:rsidR="00BE1ED3" w:rsidTr="009B6211">
        <w:trPr>
          <w:trHeight w:val="794"/>
        </w:trPr>
        <w:tc>
          <w:tcPr>
            <w:tcW w:w="661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1ED3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BE1ED3" w:rsidRPr="005B7A09" w:rsidRDefault="005B7A09" w:rsidP="00351B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B7A09">
              <w:rPr>
                <w:rFonts w:eastAsia="Calibri"/>
                <w:sz w:val="20"/>
                <w:szCs w:val="20"/>
                <w:lang w:eastAsia="en-US"/>
              </w:rPr>
              <w:t xml:space="preserve">Esztergálás végzése különféle </w:t>
            </w:r>
            <w:r>
              <w:rPr>
                <w:rFonts w:eastAsia="Calibri"/>
                <w:sz w:val="20"/>
                <w:szCs w:val="20"/>
                <w:lang w:eastAsia="en-US"/>
              </w:rPr>
              <w:t>formájú és</w:t>
            </w:r>
            <w:r w:rsidRPr="005B7A09">
              <w:rPr>
                <w:rFonts w:eastAsia="Calibri"/>
                <w:sz w:val="20"/>
                <w:szCs w:val="20"/>
                <w:lang w:eastAsia="en-US"/>
              </w:rPr>
              <w:t xml:space="preserve"> anyagú alkatrészek előállít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ásához különféle </w:t>
            </w:r>
            <w:r w:rsidRPr="005B7A09">
              <w:rPr>
                <w:rFonts w:eastAsia="Calibri"/>
                <w:sz w:val="20"/>
                <w:szCs w:val="20"/>
                <w:lang w:eastAsia="en-US"/>
              </w:rPr>
              <w:t>esztergapadokon,</w:t>
            </w:r>
          </w:p>
        </w:tc>
        <w:tc>
          <w:tcPr>
            <w:tcW w:w="845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</w:tr>
      <w:tr w:rsidR="00BE1ED3" w:rsidTr="009B6211">
        <w:trPr>
          <w:trHeight w:val="794"/>
        </w:trPr>
        <w:tc>
          <w:tcPr>
            <w:tcW w:w="661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1ED3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BE1ED3" w:rsidRPr="00AA2B5E" w:rsidRDefault="005B7A09" w:rsidP="00351B28">
            <w:pPr>
              <w:spacing w:line="276" w:lineRule="auto"/>
              <w:jc w:val="both"/>
              <w:rPr>
                <w:b/>
              </w:rPr>
            </w:pPr>
            <w:r w:rsidRPr="005B7A09">
              <w:rPr>
                <w:rFonts w:eastAsia="Calibri"/>
                <w:sz w:val="20"/>
                <w:szCs w:val="20"/>
                <w:lang w:eastAsia="en-US"/>
              </w:rPr>
              <w:t xml:space="preserve">Esztergálás végzése különféle </w:t>
            </w:r>
            <w:r>
              <w:rPr>
                <w:rFonts w:eastAsia="Calibri"/>
                <w:sz w:val="20"/>
                <w:szCs w:val="20"/>
                <w:lang w:eastAsia="en-US"/>
              </w:rPr>
              <w:t>formájú és</w:t>
            </w:r>
            <w:r w:rsidRPr="005B7A09">
              <w:rPr>
                <w:rFonts w:eastAsia="Calibri"/>
                <w:sz w:val="20"/>
                <w:szCs w:val="20"/>
                <w:lang w:eastAsia="en-US"/>
              </w:rPr>
              <w:t xml:space="preserve"> anyagú alkatrészek előállít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ásához különféle </w:t>
            </w:r>
            <w:r w:rsidRPr="005B7A09">
              <w:rPr>
                <w:rFonts w:eastAsia="Calibri"/>
                <w:sz w:val="20"/>
                <w:szCs w:val="20"/>
                <w:lang w:eastAsia="en-US"/>
              </w:rPr>
              <w:t>esztergapadokon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</w:tr>
      <w:tr w:rsidR="00BE1ED3" w:rsidTr="009B6211">
        <w:trPr>
          <w:trHeight w:val="794"/>
        </w:trPr>
        <w:tc>
          <w:tcPr>
            <w:tcW w:w="661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1ED3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BE1ED3" w:rsidRPr="005B7A09" w:rsidRDefault="00C118E4" w:rsidP="00C118E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Esztergálás végz</w:t>
            </w:r>
            <w:r w:rsidR="005B7A09">
              <w:rPr>
                <w:sz w:val="20"/>
                <w:szCs w:val="20"/>
              </w:rPr>
              <w:t xml:space="preserve">ése </w:t>
            </w:r>
            <w:r w:rsidR="005B7A09" w:rsidRPr="005B7A09">
              <w:rPr>
                <w:rFonts w:eastAsia="Calibri"/>
                <w:sz w:val="20"/>
                <w:szCs w:val="20"/>
                <w:lang w:eastAsia="en-US"/>
              </w:rPr>
              <w:t>kovácsolt tárgyak, szerkezetek</w:t>
            </w:r>
            <w:r w:rsidR="005B7A09">
              <w:rPr>
                <w:rFonts w:eastAsia="Calibri"/>
                <w:sz w:val="20"/>
                <w:szCs w:val="20"/>
                <w:lang w:eastAsia="en-US"/>
              </w:rPr>
              <w:t xml:space="preserve"> előállítá</w:t>
            </w:r>
            <w:r w:rsidR="00351B28">
              <w:rPr>
                <w:rFonts w:eastAsia="Calibri"/>
                <w:sz w:val="20"/>
                <w:szCs w:val="20"/>
                <w:lang w:eastAsia="en-US"/>
              </w:rPr>
              <w:t>sához.</w:t>
            </w:r>
          </w:p>
        </w:tc>
        <w:tc>
          <w:tcPr>
            <w:tcW w:w="845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</w:tr>
      <w:tr w:rsidR="00BE1ED3" w:rsidTr="009B6211">
        <w:trPr>
          <w:trHeight w:val="794"/>
        </w:trPr>
        <w:tc>
          <w:tcPr>
            <w:tcW w:w="661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1ED3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BE1ED3" w:rsidRPr="00351B28" w:rsidRDefault="00C118E4" w:rsidP="00351B28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M</w:t>
            </w:r>
            <w:r w:rsidRPr="005B7A09">
              <w:rPr>
                <w:sz w:val="20"/>
                <w:szCs w:val="20"/>
              </w:rPr>
              <w:t>arás</w:t>
            </w:r>
            <w:r>
              <w:rPr>
                <w:sz w:val="20"/>
                <w:szCs w:val="20"/>
              </w:rPr>
              <w:t xml:space="preserve"> készítése </w:t>
            </w:r>
            <w:r w:rsidRPr="005B7A09">
              <w:rPr>
                <w:rFonts w:eastAsia="Calibri"/>
                <w:sz w:val="20"/>
                <w:szCs w:val="20"/>
                <w:lang w:eastAsia="en-US"/>
              </w:rPr>
              <w:t>kovácsolt tárgyak, szerkezetek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előállításához.</w:t>
            </w:r>
          </w:p>
        </w:tc>
        <w:tc>
          <w:tcPr>
            <w:tcW w:w="845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</w:tr>
      <w:tr w:rsidR="00BE1ED3" w:rsidTr="009B6211">
        <w:trPr>
          <w:trHeight w:val="794"/>
        </w:trPr>
        <w:tc>
          <w:tcPr>
            <w:tcW w:w="661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1ED3" w:rsidRPr="00BE1ED3" w:rsidRDefault="00BE1ED3" w:rsidP="00090A1B">
            <w:pPr>
              <w:jc w:val="center"/>
            </w:pPr>
            <w:r w:rsidRPr="00BE1ED3">
              <w:t>7</w:t>
            </w:r>
          </w:p>
        </w:tc>
        <w:tc>
          <w:tcPr>
            <w:tcW w:w="4784" w:type="dxa"/>
          </w:tcPr>
          <w:p w:rsidR="00BE1ED3" w:rsidRPr="00AA2B5E" w:rsidRDefault="00351B28" w:rsidP="00D93ACD">
            <w:pPr>
              <w:jc w:val="both"/>
              <w:rPr>
                <w:b/>
              </w:rPr>
            </w:pPr>
            <w:r w:rsidRPr="00351B28">
              <w:rPr>
                <w:rFonts w:eastAsia="Calibri"/>
                <w:sz w:val="20"/>
                <w:szCs w:val="20"/>
                <w:lang w:eastAsia="en-US"/>
              </w:rPr>
              <w:t>H</w:t>
            </w:r>
            <w:r w:rsidRPr="005B7A09">
              <w:rPr>
                <w:rFonts w:eastAsia="Calibri"/>
                <w:sz w:val="20"/>
                <w:szCs w:val="20"/>
                <w:lang w:eastAsia="en-US"/>
              </w:rPr>
              <w:t>ántolás</w:t>
            </w:r>
            <w:r w:rsidRPr="00351B28">
              <w:rPr>
                <w:rFonts w:eastAsia="Calibri"/>
                <w:sz w:val="20"/>
                <w:szCs w:val="20"/>
                <w:lang w:eastAsia="en-US"/>
              </w:rPr>
              <w:t xml:space="preserve"> végzése</w:t>
            </w:r>
            <w:r w:rsidR="005521C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51B28">
              <w:rPr>
                <w:rFonts w:eastAsia="Calibri"/>
                <w:sz w:val="20"/>
                <w:szCs w:val="20"/>
                <w:lang w:eastAsia="en-US"/>
              </w:rPr>
              <w:t>kovácsolt tárgyak, szerkezetek előállításához.</w:t>
            </w:r>
          </w:p>
        </w:tc>
        <w:tc>
          <w:tcPr>
            <w:tcW w:w="845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</w:tr>
      <w:tr w:rsidR="00BE1ED3" w:rsidTr="004B4F64">
        <w:trPr>
          <w:trHeight w:val="794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1ED3" w:rsidRPr="00FD40D2" w:rsidRDefault="00FD40D2" w:rsidP="00090A1B">
            <w:pPr>
              <w:jc w:val="center"/>
            </w:pPr>
            <w:r w:rsidRPr="00FD40D2">
              <w:t>63</w:t>
            </w:r>
          </w:p>
        </w:tc>
        <w:tc>
          <w:tcPr>
            <w:tcW w:w="4784" w:type="dxa"/>
            <w:vAlign w:val="center"/>
          </w:tcPr>
          <w:p w:rsidR="00BE1ED3" w:rsidRPr="00FD40D2" w:rsidRDefault="00FD40D2" w:rsidP="004B4F6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40D2">
              <w:rPr>
                <w:rFonts w:eastAsia="Calibri"/>
                <w:sz w:val="20"/>
                <w:szCs w:val="20"/>
              </w:rPr>
              <w:t>Oldható és oldhatatlan kötések, forrasztások, hegesztés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</w:tr>
      <w:tr w:rsidR="00BE1ED3" w:rsidTr="009B6211">
        <w:trPr>
          <w:trHeight w:val="794"/>
        </w:trPr>
        <w:tc>
          <w:tcPr>
            <w:tcW w:w="661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1ED3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BE1ED3" w:rsidRPr="00AA2B5E" w:rsidRDefault="009252E4" w:rsidP="009252E4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Csavarkötések készítése, s</w:t>
            </w:r>
            <w:r w:rsidRPr="005D0F41">
              <w:rPr>
                <w:sz w:val="20"/>
                <w:szCs w:val="20"/>
              </w:rPr>
              <w:t>zegecselés végzése</w:t>
            </w:r>
            <w:r>
              <w:rPr>
                <w:sz w:val="20"/>
                <w:szCs w:val="20"/>
              </w:rPr>
              <w:t xml:space="preserve"> különféle munkadarabokon.</w:t>
            </w:r>
          </w:p>
        </w:tc>
        <w:tc>
          <w:tcPr>
            <w:tcW w:w="845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</w:tr>
      <w:tr w:rsidR="00BE1ED3" w:rsidTr="009B6211">
        <w:trPr>
          <w:trHeight w:val="794"/>
        </w:trPr>
        <w:tc>
          <w:tcPr>
            <w:tcW w:w="661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E1ED3" w:rsidRPr="00AA2B5E" w:rsidRDefault="00BE1ED3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BE1ED3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BE1ED3" w:rsidRPr="00AA2B5E" w:rsidRDefault="00C118E4" w:rsidP="009252E4">
            <w:pPr>
              <w:spacing w:line="276" w:lineRule="auto"/>
              <w:jc w:val="both"/>
              <w:rPr>
                <w:b/>
              </w:rPr>
            </w:pPr>
            <w:r w:rsidRPr="005D0F41">
              <w:rPr>
                <w:rFonts w:eastAsia="Calibri"/>
                <w:sz w:val="20"/>
                <w:szCs w:val="20"/>
                <w:lang w:eastAsia="en-US"/>
              </w:rPr>
              <w:t>Forrasztások készítése különböző eszközökkel és technikákkal.</w:t>
            </w:r>
          </w:p>
        </w:tc>
        <w:tc>
          <w:tcPr>
            <w:tcW w:w="845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BE1ED3" w:rsidRPr="00AA2B5E" w:rsidRDefault="00BE1ED3" w:rsidP="001411B8">
            <w:pPr>
              <w:jc w:val="center"/>
              <w:rPr>
                <w:b/>
              </w:rPr>
            </w:pPr>
          </w:p>
        </w:tc>
      </w:tr>
      <w:tr w:rsidR="00FD40D2" w:rsidTr="009B6211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C118E4" w:rsidP="009252E4">
            <w:pPr>
              <w:spacing w:line="276" w:lineRule="auto"/>
              <w:jc w:val="both"/>
              <w:rPr>
                <w:b/>
              </w:rPr>
            </w:pPr>
            <w:r w:rsidRPr="005D0F41">
              <w:rPr>
                <w:rFonts w:eastAsia="Calibri"/>
                <w:sz w:val="20"/>
                <w:szCs w:val="20"/>
                <w:lang w:eastAsia="en-US"/>
              </w:rPr>
              <w:t>Forrasztások készítése különböző eszközökkel és technikákkal.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9B6211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C118E4" w:rsidP="009252E4">
            <w:pPr>
              <w:spacing w:line="276" w:lineRule="auto"/>
              <w:jc w:val="both"/>
              <w:rPr>
                <w:b/>
              </w:rPr>
            </w:pPr>
            <w:r w:rsidRPr="005D0F41">
              <w:rPr>
                <w:rFonts w:eastAsia="Calibri"/>
                <w:sz w:val="20"/>
                <w:szCs w:val="20"/>
                <w:lang w:eastAsia="en-US"/>
              </w:rPr>
              <w:t>Forrasztások készítése különböző eszközökkel és technikákkal.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9B6211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9252E4" w:rsidP="009252E4">
            <w:pPr>
              <w:spacing w:line="276" w:lineRule="auto"/>
              <w:jc w:val="both"/>
              <w:rPr>
                <w:b/>
              </w:rPr>
            </w:pPr>
            <w:r w:rsidRPr="005D0F41">
              <w:rPr>
                <w:sz w:val="20"/>
                <w:szCs w:val="20"/>
              </w:rPr>
              <w:t>Lánghegesztés végzése különböző anyagokon és segédanyagokkal.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9B6211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9252E4" w:rsidP="009252E4">
            <w:pPr>
              <w:spacing w:line="276" w:lineRule="auto"/>
              <w:jc w:val="both"/>
              <w:rPr>
                <w:b/>
              </w:rPr>
            </w:pPr>
            <w:r w:rsidRPr="005D0F41">
              <w:rPr>
                <w:sz w:val="20"/>
                <w:szCs w:val="20"/>
              </w:rPr>
              <w:t>Lánghegesztés végzése különböző anyagokon és segédanyagokkal.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9B6211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9252E4" w:rsidP="009252E4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Ív</w:t>
            </w:r>
            <w:r w:rsidRPr="005D0F41">
              <w:rPr>
                <w:sz w:val="20"/>
                <w:szCs w:val="20"/>
              </w:rPr>
              <w:t>hegesztés végzése különböző anyagokon és segédanyagokkal.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9B6211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9252E4" w:rsidP="009252E4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Ív</w:t>
            </w:r>
            <w:r w:rsidRPr="005D0F41">
              <w:rPr>
                <w:sz w:val="20"/>
                <w:szCs w:val="20"/>
              </w:rPr>
              <w:t>hegesztés végzése különböző anyagokon és segédanyagokkal.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9B6211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9252E4" w:rsidP="009252E4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Ív</w:t>
            </w:r>
            <w:r w:rsidRPr="005D0F41">
              <w:rPr>
                <w:sz w:val="20"/>
                <w:szCs w:val="20"/>
              </w:rPr>
              <w:t>hegesztés végzése különböző anyagokon és segédanyagokkal.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264B0B" w:rsidRPr="00C73092" w:rsidTr="00C73092">
        <w:trPr>
          <w:trHeight w:val="1021"/>
        </w:trPr>
        <w:tc>
          <w:tcPr>
            <w:tcW w:w="1584" w:type="dxa"/>
            <w:gridSpan w:val="2"/>
            <w:shd w:val="clear" w:color="auto" w:fill="BFBFBF" w:themeFill="background1" w:themeFillShade="BF"/>
            <w:vAlign w:val="center"/>
          </w:tcPr>
          <w:p w:rsidR="00264B0B" w:rsidRPr="00C73092" w:rsidRDefault="00264B0B" w:rsidP="00090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vAlign w:val="center"/>
          </w:tcPr>
          <w:p w:rsidR="00264B0B" w:rsidRPr="00C73092" w:rsidRDefault="00FD40D2" w:rsidP="00090A1B">
            <w:pPr>
              <w:jc w:val="center"/>
              <w:rPr>
                <w:b/>
                <w:sz w:val="28"/>
                <w:szCs w:val="28"/>
              </w:rPr>
            </w:pPr>
            <w:r w:rsidRPr="00C73092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4" w:type="dxa"/>
            <w:vAlign w:val="center"/>
          </w:tcPr>
          <w:p w:rsidR="004B4F64" w:rsidRDefault="004B4F64" w:rsidP="004B4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264B0B" w:rsidRPr="00C73092" w:rsidRDefault="00264B0B" w:rsidP="004B4F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3092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:rsidR="00264B0B" w:rsidRPr="00C73092" w:rsidRDefault="00264B0B" w:rsidP="0014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4B0B" w:rsidTr="00C73092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264B0B" w:rsidRPr="00C73092" w:rsidRDefault="000175A7" w:rsidP="00C7309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0665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Rajzprogramok használata, begyakorlása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elkészítendő munkák tervezéséhez.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C73092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264B0B" w:rsidRPr="00C73092" w:rsidRDefault="000175A7" w:rsidP="00C7309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0665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Rajzprogramok használata, begyakorlása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elkészítendő munkák tervezéséhez.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C73092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264B0B" w:rsidRPr="00AA2B5E" w:rsidRDefault="000175A7" w:rsidP="000175A7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Bonyolultabb k</w:t>
            </w:r>
            <w:r w:rsidRPr="00EF769C">
              <w:rPr>
                <w:rFonts w:eastAsia="Calibri"/>
                <w:sz w:val="20"/>
                <w:szCs w:val="20"/>
                <w:lang w:eastAsia="en-US"/>
              </w:rPr>
              <w:t>ovácsmunkák részletrajzai</w:t>
            </w:r>
            <w:r>
              <w:rPr>
                <w:rFonts w:eastAsia="Calibri"/>
                <w:sz w:val="20"/>
                <w:szCs w:val="20"/>
                <w:lang w:eastAsia="en-US"/>
              </w:rPr>
              <w:t>nak készítése számítógépes technikával.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C73092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264B0B" w:rsidRPr="00AA2B5E" w:rsidRDefault="000175A7" w:rsidP="000175A7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Bonyolultabb k</w:t>
            </w:r>
            <w:r w:rsidRPr="00EF769C">
              <w:rPr>
                <w:rFonts w:eastAsia="Calibri"/>
                <w:sz w:val="20"/>
                <w:szCs w:val="20"/>
                <w:lang w:eastAsia="en-US"/>
              </w:rPr>
              <w:t>ovácsmunkák részletrajzai</w:t>
            </w:r>
            <w:r>
              <w:rPr>
                <w:rFonts w:eastAsia="Calibri"/>
                <w:sz w:val="20"/>
                <w:szCs w:val="20"/>
                <w:lang w:eastAsia="en-US"/>
              </w:rPr>
              <w:t>nak készítése számítógépes technikával.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C73092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264B0B" w:rsidRPr="00AA2B5E" w:rsidRDefault="000175A7" w:rsidP="000175A7">
            <w:pPr>
              <w:spacing w:line="276" w:lineRule="auto"/>
              <w:jc w:val="both"/>
              <w:rPr>
                <w:b/>
              </w:rPr>
            </w:pPr>
            <w:r w:rsidRPr="00C6036B">
              <w:rPr>
                <w:rFonts w:eastAsia="Calibri"/>
                <w:sz w:val="20"/>
                <w:szCs w:val="20"/>
                <w:lang w:eastAsia="en-US"/>
              </w:rPr>
              <w:t xml:space="preserve">Szabadalakító és süllyesztékes kovácsolás gyakorlása </w:t>
            </w:r>
            <w:r w:rsidRPr="00C6036B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összetett szerkezetek kialakításánál.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C73092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264B0B" w:rsidRPr="00AA2B5E" w:rsidRDefault="000175A7" w:rsidP="000175A7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</w:t>
            </w:r>
            <w:r w:rsidRPr="00C6036B">
              <w:rPr>
                <w:rFonts w:eastAsia="Calibri"/>
                <w:sz w:val="20"/>
                <w:szCs w:val="20"/>
                <w:lang w:eastAsia="en-US"/>
              </w:rPr>
              <w:t>ajtolás, ütvesajtolás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5521C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hengerlés </w:t>
            </w:r>
            <w:r w:rsidRPr="00C6036B">
              <w:rPr>
                <w:rFonts w:eastAsia="Calibri"/>
                <w:sz w:val="20"/>
                <w:szCs w:val="20"/>
                <w:lang w:eastAsia="en-US"/>
              </w:rPr>
              <w:t>végzése</w:t>
            </w:r>
            <w:r>
              <w:rPr>
                <w:rFonts w:eastAsia="Calibri"/>
                <w:sz w:val="20"/>
                <w:szCs w:val="20"/>
                <w:lang w:eastAsia="en-US"/>
              </w:rPr>
              <w:t>, a munkafolyamatok gyakorlása</w:t>
            </w:r>
            <w:r w:rsidRPr="00C6036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C73092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264B0B" w:rsidRPr="00AA2B5E" w:rsidRDefault="000175A7" w:rsidP="000175A7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</w:t>
            </w:r>
            <w:r w:rsidRPr="00C6036B">
              <w:rPr>
                <w:rFonts w:eastAsia="Calibri"/>
                <w:sz w:val="20"/>
                <w:szCs w:val="20"/>
                <w:lang w:eastAsia="en-US"/>
              </w:rPr>
              <w:t>ajtolás, ütvesajtolás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5521C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hengerlés </w:t>
            </w:r>
            <w:r w:rsidRPr="00C6036B">
              <w:rPr>
                <w:rFonts w:eastAsia="Calibri"/>
                <w:sz w:val="20"/>
                <w:szCs w:val="20"/>
                <w:lang w:eastAsia="en-US"/>
              </w:rPr>
              <w:t>végzése</w:t>
            </w:r>
            <w:r>
              <w:rPr>
                <w:rFonts w:eastAsia="Calibri"/>
                <w:sz w:val="20"/>
                <w:szCs w:val="20"/>
                <w:lang w:eastAsia="en-US"/>
              </w:rPr>
              <w:t>, a munkafolyamatok gyakorlása</w:t>
            </w:r>
            <w:r w:rsidRPr="00C6036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C73092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0E3B51" w:rsidRDefault="00FD40D2" w:rsidP="00090A1B">
            <w:pPr>
              <w:jc w:val="center"/>
            </w:pPr>
            <w:r w:rsidRPr="000E3B51">
              <w:t>7</w:t>
            </w:r>
          </w:p>
        </w:tc>
        <w:tc>
          <w:tcPr>
            <w:tcW w:w="4784" w:type="dxa"/>
          </w:tcPr>
          <w:p w:rsidR="00264B0B" w:rsidRPr="00C73092" w:rsidRDefault="000175A7" w:rsidP="00C73092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64FC">
              <w:rPr>
                <w:rFonts w:eastAsia="Calibri"/>
                <w:sz w:val="20"/>
                <w:szCs w:val="20"/>
                <w:lang w:eastAsia="en-US"/>
              </w:rPr>
              <w:t>Lágyítás, edzés, megeresztés, cementálás, kéregedzés, feszültségmentesítés végzése.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264B0B" w:rsidTr="00C73092">
        <w:trPr>
          <w:trHeight w:val="794"/>
        </w:trPr>
        <w:tc>
          <w:tcPr>
            <w:tcW w:w="661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64B0B" w:rsidRPr="00AA2B5E" w:rsidRDefault="00264B0B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264B0B" w:rsidRPr="000E3B51" w:rsidRDefault="00FD40D2" w:rsidP="00090A1B">
            <w:pPr>
              <w:jc w:val="center"/>
            </w:pPr>
            <w:r w:rsidRPr="000E3B51">
              <w:t>7</w:t>
            </w:r>
          </w:p>
        </w:tc>
        <w:tc>
          <w:tcPr>
            <w:tcW w:w="4784" w:type="dxa"/>
          </w:tcPr>
          <w:p w:rsidR="00264B0B" w:rsidRPr="00AA2B5E" w:rsidRDefault="000175A7" w:rsidP="000175A7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Anyag leszabása, hőkezelése, kovácsolása, alkatrészek összekötése, felületeinek kezelése.</w:t>
            </w:r>
          </w:p>
        </w:tc>
        <w:tc>
          <w:tcPr>
            <w:tcW w:w="845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264B0B" w:rsidRPr="00AA2B5E" w:rsidRDefault="00264B0B" w:rsidP="001411B8">
            <w:pPr>
              <w:jc w:val="center"/>
              <w:rPr>
                <w:b/>
              </w:rPr>
            </w:pPr>
          </w:p>
        </w:tc>
      </w:tr>
      <w:tr w:rsidR="00FD40D2" w:rsidTr="00C73092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0175A7" w:rsidP="000175A7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Anyag leszabása, hőkezelése, kovácsolása, alkatrészek összekötése, felületeinek kezelése.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C73092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0175A7" w:rsidP="000175A7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Anyag leszabása, hőkezelése, kovácsolása, alkatrészek összekötése, felületeinek kezelése.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C73092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0175A7" w:rsidP="000175A7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Anyag leszabása, hőkezelése, kovácsolása, alkatrészek összekötése, felületeinek kezelése.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C73092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745CAC" w:rsidP="00745CAC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Anyag leszabása, hőkezelése, kovácsolása, alkatrészek összekötése, felületeinek kezelése.</w:t>
            </w:r>
            <w:bookmarkStart w:id="0" w:name="_GoBack"/>
            <w:bookmarkEnd w:id="0"/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C73092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745CAC" w:rsidP="00745CAC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Anyag leszabása, hőkezelése, kovácsolása, alkatrészek összekötése, felületeinek kezelése.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C73092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745CAC" w:rsidP="00745CAC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Anyag leszabása, hőkezelése, kovácsolása, alkatrészek összekötése, felületeinek kezelése.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C73092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745CAC" w:rsidP="00745CAC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Anyag leszabása, hőkezelése, kovácsolása, alkatrészek összekötése, felületeinek kezelése.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C73092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745CAC" w:rsidP="00745CAC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Anyag leszabása, hőkezelése, kovácsolása, alkatrészek összekötése, felületeinek kezelése.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C73092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745CAC" w:rsidP="00745CAC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Anyag leszabása, hőkezelése, kovácsolása, alkatrészek összekötése, felületeinek kezelése.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C73092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745CAC" w:rsidP="00745CAC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Anyag leszabása, hőkezelése, kovácsolása, alkatrészek összekötése, felületeinek kezelése.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  <w:tr w:rsidR="00FD40D2" w:rsidTr="00C73092">
        <w:trPr>
          <w:trHeight w:val="794"/>
        </w:trPr>
        <w:tc>
          <w:tcPr>
            <w:tcW w:w="661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D40D2" w:rsidRPr="00AA2B5E" w:rsidRDefault="00FD40D2" w:rsidP="00090A1B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:rsidR="00FD40D2" w:rsidRPr="00FD40D2" w:rsidRDefault="00FD40D2" w:rsidP="00090A1B">
            <w:pPr>
              <w:jc w:val="center"/>
            </w:pPr>
            <w:r w:rsidRPr="00FD40D2">
              <w:t>7</w:t>
            </w:r>
          </w:p>
        </w:tc>
        <w:tc>
          <w:tcPr>
            <w:tcW w:w="4784" w:type="dxa"/>
          </w:tcPr>
          <w:p w:rsidR="00FD40D2" w:rsidRPr="00AA2B5E" w:rsidRDefault="00AB4C79" w:rsidP="00D93ACD">
            <w:pPr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 készítése.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Anyag leszabása, hőkezelése, kovácsolása, alkatrészek összekötése, felületeinek kezelése.</w:t>
            </w:r>
          </w:p>
        </w:tc>
        <w:tc>
          <w:tcPr>
            <w:tcW w:w="845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FD40D2" w:rsidRPr="00AA2B5E" w:rsidRDefault="00FD40D2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40762">
      <w:pgSz w:w="11906" w:h="16838"/>
      <w:pgMar w:top="709" w:right="964" w:bottom="709" w:left="964" w:header="624" w:footer="70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53" w:rsidRDefault="00983953" w:rsidP="00B2485D">
      <w:r>
        <w:separator/>
      </w:r>
    </w:p>
  </w:endnote>
  <w:endnote w:type="continuationSeparator" w:id="1">
    <w:p w:rsidR="00983953" w:rsidRDefault="0098395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49" w:rsidRDefault="007F404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7F4049" w:rsidRDefault="0046604F">
        <w:pPr>
          <w:pStyle w:val="llb"/>
          <w:jc w:val="center"/>
        </w:pPr>
        <w:r>
          <w:fldChar w:fldCharType="begin"/>
        </w:r>
        <w:r w:rsidR="007F4049">
          <w:instrText>PAGE   \* MERGEFORMAT</w:instrText>
        </w:r>
        <w:r>
          <w:fldChar w:fldCharType="separate"/>
        </w:r>
        <w:r w:rsidR="004B4F64">
          <w:rPr>
            <w:noProof/>
          </w:rPr>
          <w:t>11</w:t>
        </w:r>
        <w:r>
          <w:fldChar w:fldCharType="end"/>
        </w:r>
      </w:p>
    </w:sdtContent>
  </w:sdt>
  <w:p w:rsidR="007F4049" w:rsidRDefault="007F4049" w:rsidP="00050325">
    <w:pPr>
      <w:pStyle w:val="llb"/>
      <w:jc w:val="center"/>
    </w:pPr>
    <w:r>
      <w:t>3421101.10evf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49" w:rsidRDefault="007F404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53" w:rsidRDefault="00983953" w:rsidP="00B2485D">
      <w:r>
        <w:separator/>
      </w:r>
    </w:p>
  </w:footnote>
  <w:footnote w:type="continuationSeparator" w:id="1">
    <w:p w:rsidR="00983953" w:rsidRDefault="00983953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49" w:rsidRDefault="007F404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49" w:rsidRPr="00340762" w:rsidRDefault="007F4049" w:rsidP="00340762">
    <w:pPr>
      <w:pStyle w:val="lfej"/>
      <w:spacing w:line="360" w:lineRule="auto"/>
      <w:rPr>
        <w:i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49" w:rsidRDefault="007F404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659"/>
    <w:rsid w:val="000175A7"/>
    <w:rsid w:val="00020155"/>
    <w:rsid w:val="00024D06"/>
    <w:rsid w:val="00050325"/>
    <w:rsid w:val="00061263"/>
    <w:rsid w:val="00077669"/>
    <w:rsid w:val="00090A1B"/>
    <w:rsid w:val="000A46D8"/>
    <w:rsid w:val="000B579E"/>
    <w:rsid w:val="000E3B51"/>
    <w:rsid w:val="0010417C"/>
    <w:rsid w:val="001411B8"/>
    <w:rsid w:val="00164A00"/>
    <w:rsid w:val="00183A93"/>
    <w:rsid w:val="001D755F"/>
    <w:rsid w:val="00264B0B"/>
    <w:rsid w:val="00270E0D"/>
    <w:rsid w:val="00271711"/>
    <w:rsid w:val="0029587E"/>
    <w:rsid w:val="002A363E"/>
    <w:rsid w:val="002B6D9D"/>
    <w:rsid w:val="002E6AD5"/>
    <w:rsid w:val="00306653"/>
    <w:rsid w:val="00330B7C"/>
    <w:rsid w:val="00340762"/>
    <w:rsid w:val="0035197E"/>
    <w:rsid w:val="00351B28"/>
    <w:rsid w:val="003A3CDC"/>
    <w:rsid w:val="003B66A5"/>
    <w:rsid w:val="003C6965"/>
    <w:rsid w:val="003E19F8"/>
    <w:rsid w:val="003F3D20"/>
    <w:rsid w:val="00416454"/>
    <w:rsid w:val="00424FB3"/>
    <w:rsid w:val="00445247"/>
    <w:rsid w:val="0046604F"/>
    <w:rsid w:val="004A5027"/>
    <w:rsid w:val="004B4F64"/>
    <w:rsid w:val="004C243B"/>
    <w:rsid w:val="004C7770"/>
    <w:rsid w:val="004E1F4B"/>
    <w:rsid w:val="004F3AF4"/>
    <w:rsid w:val="00512211"/>
    <w:rsid w:val="005521C6"/>
    <w:rsid w:val="00567BE7"/>
    <w:rsid w:val="00572921"/>
    <w:rsid w:val="005B7A09"/>
    <w:rsid w:val="005D0F41"/>
    <w:rsid w:val="005F1E25"/>
    <w:rsid w:val="006C591C"/>
    <w:rsid w:val="00703883"/>
    <w:rsid w:val="00745CAC"/>
    <w:rsid w:val="00746939"/>
    <w:rsid w:val="007F1262"/>
    <w:rsid w:val="007F2774"/>
    <w:rsid w:val="007F4049"/>
    <w:rsid w:val="008621EF"/>
    <w:rsid w:val="008C0910"/>
    <w:rsid w:val="008F034E"/>
    <w:rsid w:val="009110A3"/>
    <w:rsid w:val="009252E4"/>
    <w:rsid w:val="00971AB4"/>
    <w:rsid w:val="00983953"/>
    <w:rsid w:val="009B6211"/>
    <w:rsid w:val="009E2592"/>
    <w:rsid w:val="009F0791"/>
    <w:rsid w:val="00AA2B5E"/>
    <w:rsid w:val="00AB22E3"/>
    <w:rsid w:val="00AB4C79"/>
    <w:rsid w:val="00B03D8D"/>
    <w:rsid w:val="00B105AE"/>
    <w:rsid w:val="00B2485D"/>
    <w:rsid w:val="00B61996"/>
    <w:rsid w:val="00BC64FC"/>
    <w:rsid w:val="00BE1ED3"/>
    <w:rsid w:val="00BF7A62"/>
    <w:rsid w:val="00C118E4"/>
    <w:rsid w:val="00C6036B"/>
    <w:rsid w:val="00C6286A"/>
    <w:rsid w:val="00C73092"/>
    <w:rsid w:val="00CA663C"/>
    <w:rsid w:val="00CB553F"/>
    <w:rsid w:val="00D07254"/>
    <w:rsid w:val="00D93ACD"/>
    <w:rsid w:val="00DC4068"/>
    <w:rsid w:val="00DD7EBB"/>
    <w:rsid w:val="00DE6760"/>
    <w:rsid w:val="00DF06B6"/>
    <w:rsid w:val="00F22839"/>
    <w:rsid w:val="00F64AD2"/>
    <w:rsid w:val="00F84C2D"/>
    <w:rsid w:val="00FD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77669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77669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77669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77669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77669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77669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7766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7766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7766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77669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77669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F21E-C648-4DE2-B826-018AC60D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1818</Words>
  <Characters>12547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2017-10-05T11:18:00Z</dcterms:created>
  <dcterms:modified xsi:type="dcterms:W3CDTF">2017-10-05T11:18:00Z</dcterms:modified>
</cp:coreProperties>
</file>